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BB" w:rsidRPr="00043224" w:rsidRDefault="004D73BB" w:rsidP="004D73B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ДОГОВОР №____</w:t>
      </w:r>
      <w:r w:rsidR="00D54569">
        <w:rPr>
          <w:b/>
          <w:sz w:val="20"/>
          <w:szCs w:val="20"/>
        </w:rPr>
        <w:t>___________________</w:t>
      </w:r>
      <w:r>
        <w:rPr>
          <w:b/>
          <w:sz w:val="20"/>
          <w:szCs w:val="20"/>
        </w:rPr>
        <w:t>-ВКГО-ФЛ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о техническом обслуживании</w:t>
      </w:r>
      <w:r>
        <w:rPr>
          <w:b/>
          <w:sz w:val="20"/>
          <w:szCs w:val="20"/>
        </w:rPr>
        <w:t xml:space="preserve"> и </w:t>
      </w:r>
      <w:r w:rsidRPr="00043224">
        <w:rPr>
          <w:b/>
          <w:sz w:val="20"/>
          <w:szCs w:val="20"/>
        </w:rPr>
        <w:t xml:space="preserve">ремонте 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внутри</w:t>
      </w:r>
      <w:r>
        <w:rPr>
          <w:b/>
          <w:sz w:val="20"/>
          <w:szCs w:val="20"/>
        </w:rPr>
        <w:t>квартирн</w:t>
      </w:r>
      <w:r w:rsidRPr="00043224">
        <w:rPr>
          <w:b/>
          <w:sz w:val="20"/>
          <w:szCs w:val="20"/>
        </w:rPr>
        <w:t xml:space="preserve">ого газового оборудования </w:t>
      </w:r>
    </w:p>
    <w:p w:rsidR="004D73BB" w:rsidRPr="00043224" w:rsidRDefault="004D73BB" w:rsidP="004D73BB">
      <w:pPr>
        <w:rPr>
          <w:sz w:val="20"/>
          <w:szCs w:val="20"/>
        </w:rPr>
      </w:pPr>
    </w:p>
    <w:p w:rsidR="004D73BB" w:rsidRPr="00043224" w:rsidRDefault="004D73BB" w:rsidP="004D73BB">
      <w:pPr>
        <w:rPr>
          <w:sz w:val="20"/>
          <w:szCs w:val="20"/>
        </w:rPr>
      </w:pPr>
      <w:r>
        <w:rPr>
          <w:sz w:val="20"/>
          <w:szCs w:val="20"/>
        </w:rPr>
        <w:t>г. Балашиха</w:t>
      </w:r>
      <w:r w:rsidRPr="00043224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r w:rsidRPr="00043224"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  <w:t>«</w:t>
      </w:r>
      <w:proofErr w:type="gramEnd"/>
      <w:r>
        <w:rPr>
          <w:sz w:val="20"/>
          <w:szCs w:val="20"/>
        </w:rPr>
        <w:t xml:space="preserve">__» ______________ 201__ </w:t>
      </w:r>
      <w:r w:rsidRPr="00043224">
        <w:rPr>
          <w:sz w:val="20"/>
          <w:szCs w:val="20"/>
        </w:rPr>
        <w:t>г.</w:t>
      </w:r>
    </w:p>
    <w:p w:rsidR="004D73BB" w:rsidRPr="00043224" w:rsidRDefault="004D73BB" w:rsidP="004D73BB">
      <w:pPr>
        <w:jc w:val="center"/>
        <w:rPr>
          <w:sz w:val="20"/>
          <w:szCs w:val="20"/>
        </w:rPr>
      </w:pPr>
    </w:p>
    <w:p w:rsidR="004D73BB" w:rsidRDefault="004D73BB" w:rsidP="004D73BB">
      <w:pPr>
        <w:pStyle w:val="ConsNonformat"/>
        <w:widowControl/>
        <w:ind w:firstLine="567"/>
        <w:jc w:val="both"/>
        <w:rPr>
          <w:rFonts w:ascii="Times New Roman" w:hAnsi="Times New Roman" w:cs="Times New Roman"/>
        </w:rPr>
      </w:pPr>
      <w:r w:rsidRPr="00AD6A49">
        <w:rPr>
          <w:rFonts w:ascii="Times New Roman" w:hAnsi="Times New Roman" w:cs="Times New Roman"/>
          <w:b/>
        </w:rPr>
        <w:t>ООО «ЭЛИТГАЗ»,</w:t>
      </w:r>
      <w:r w:rsidRPr="00043224">
        <w:rPr>
          <w:rFonts w:ascii="Times New Roman" w:hAnsi="Times New Roman" w:cs="Times New Roman"/>
        </w:rPr>
        <w:t xml:space="preserve"> именуемое в дальнейшем "Исполнитель", в лице </w:t>
      </w:r>
      <w:r>
        <w:rPr>
          <w:rFonts w:ascii="Times New Roman" w:hAnsi="Times New Roman" w:cs="Times New Roman"/>
        </w:rPr>
        <w:t xml:space="preserve">Генерального директора Немченко Татьяны Владимировны, </w:t>
      </w:r>
      <w:r w:rsidRPr="00043224">
        <w:rPr>
          <w:rFonts w:ascii="Times New Roman" w:hAnsi="Times New Roman" w:cs="Times New Roman"/>
        </w:rPr>
        <w:t>действующего на основании</w:t>
      </w:r>
      <w:r>
        <w:rPr>
          <w:rFonts w:ascii="Times New Roman" w:hAnsi="Times New Roman" w:cs="Times New Roman"/>
        </w:rPr>
        <w:t xml:space="preserve"> Устава</w:t>
      </w:r>
      <w:r w:rsidRPr="0004322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 одной стороны</w:t>
      </w:r>
      <w:r w:rsidRPr="00043224">
        <w:rPr>
          <w:rFonts w:ascii="Times New Roman" w:hAnsi="Times New Roman" w:cs="Times New Roman"/>
        </w:rPr>
        <w:t xml:space="preserve"> и</w:t>
      </w:r>
      <w:r w:rsidRPr="00043224">
        <w:rPr>
          <w:rFonts w:ascii="Times New Roman" w:hAnsi="Times New Roman" w:cs="Times New Roman"/>
          <w:i/>
        </w:rPr>
        <w:t>,</w:t>
      </w:r>
      <w:r w:rsidRPr="00043224">
        <w:rPr>
          <w:rFonts w:ascii="Times New Roman" w:hAnsi="Times New Roman" w:cs="Times New Roman"/>
        </w:rPr>
        <w:t xml:space="preserve"> </w:t>
      </w:r>
    </w:p>
    <w:p w:rsidR="004D73BB" w:rsidRPr="00043224" w:rsidRDefault="004D73BB" w:rsidP="004D73BB">
      <w:pPr>
        <w:pStyle w:val="ConsNonformat"/>
        <w:widowControl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_______________________________________________________________</w:t>
      </w:r>
      <w:r w:rsidRPr="00E3703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>проживающий(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 по адресу: ________________________________________________________________________________________________________, именуемый (</w:t>
      </w:r>
      <w:proofErr w:type="spellStart"/>
      <w:r w:rsidRPr="00043224"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</w:t>
      </w:r>
      <w:r w:rsidRPr="00043224">
        <w:rPr>
          <w:rFonts w:ascii="Times New Roman" w:hAnsi="Times New Roman" w:cs="Times New Roman"/>
        </w:rPr>
        <w:t xml:space="preserve"> в дальнейшем "Заказчик", с другой стороны, заключили настоящий Договор о нижеследующем:</w:t>
      </w:r>
    </w:p>
    <w:p w:rsidR="004D73BB" w:rsidRPr="00043224" w:rsidRDefault="004D73BB" w:rsidP="004D73BB">
      <w:pPr>
        <w:pStyle w:val="ConsNonformat"/>
        <w:widowControl/>
        <w:jc w:val="both"/>
        <w:rPr>
          <w:rFonts w:ascii="Times New Roman" w:hAnsi="Times New Roman" w:cs="Times New Roman"/>
        </w:rPr>
      </w:pPr>
    </w:p>
    <w:p w:rsidR="004D73BB" w:rsidRDefault="004D73BB" w:rsidP="004D73BB">
      <w:pPr>
        <w:pStyle w:val="a5"/>
        <w:numPr>
          <w:ilvl w:val="0"/>
          <w:numId w:val="1"/>
        </w:numPr>
        <w:tabs>
          <w:tab w:val="left" w:pos="1134"/>
        </w:tabs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Предмет Договора</w:t>
      </w:r>
    </w:p>
    <w:p w:rsidR="004D73BB" w:rsidRPr="00043224" w:rsidRDefault="004D73BB" w:rsidP="004D73BB">
      <w:pPr>
        <w:pStyle w:val="a5"/>
        <w:tabs>
          <w:tab w:val="left" w:pos="1134"/>
        </w:tabs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1.1.</w:t>
      </w:r>
      <w:r w:rsidRPr="00043224">
        <w:rPr>
          <w:sz w:val="20"/>
          <w:szCs w:val="20"/>
        </w:rPr>
        <w:tab/>
        <w:t>Исполнитель обязуется в период действия настоящего Договора выполнять работы (оказывать услуги) по технич</w:t>
      </w:r>
      <w:r>
        <w:rPr>
          <w:sz w:val="20"/>
          <w:szCs w:val="20"/>
        </w:rPr>
        <w:t xml:space="preserve">ескому обслуживанию и ремонту </w:t>
      </w:r>
      <w:r w:rsidRPr="00043224">
        <w:rPr>
          <w:sz w:val="20"/>
          <w:szCs w:val="20"/>
        </w:rPr>
        <w:t>внутри</w:t>
      </w:r>
      <w:r>
        <w:rPr>
          <w:sz w:val="20"/>
          <w:szCs w:val="20"/>
        </w:rPr>
        <w:t>квартирного</w:t>
      </w:r>
      <w:r w:rsidRPr="00043224">
        <w:rPr>
          <w:sz w:val="20"/>
          <w:szCs w:val="20"/>
        </w:rPr>
        <w:t xml:space="preserve"> газового оборудования (далее –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), расположенного по адресу, указанному в Приложении № 1 к настоящему Договору, а Заказчик обязуется принимать работы (услуги) и производить оплату в соответствии с условиями настоящего Договора.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Перечень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, обслуживаемого по настоящему Договору, указан в Приложении № 1 к настоящему Договору.</w:t>
      </w:r>
    </w:p>
    <w:p w:rsidR="004D73BB" w:rsidRPr="00043224" w:rsidRDefault="004D73BB" w:rsidP="004D73BB">
      <w:pPr>
        <w:pStyle w:val="a5"/>
        <w:numPr>
          <w:ilvl w:val="1"/>
          <w:numId w:val="1"/>
        </w:numPr>
        <w:tabs>
          <w:tab w:val="left" w:pos="1134"/>
        </w:tabs>
        <w:ind w:left="0"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Перечень выполняемых работ (оказываемых 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указан в Приложении № 2 к настоящему Договору.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Периодичность выполнения отдельных работ (услуг)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указана в Приложении № 3 к настоящему Договору.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Обязанности и права Сторон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2.1.</w:t>
      </w:r>
      <w:r w:rsidRPr="00043224">
        <w:rPr>
          <w:sz w:val="20"/>
          <w:szCs w:val="20"/>
          <w:u w:val="single"/>
        </w:rPr>
        <w:tab/>
        <w:t>Заказчик обязан: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2.1.1.</w:t>
      </w:r>
      <w:r w:rsidRPr="00043224">
        <w:rPr>
          <w:sz w:val="20"/>
          <w:szCs w:val="20"/>
        </w:rPr>
        <w:tab/>
        <w:t xml:space="preserve">Обеспечить использование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требованиями законодательства РФ и завода-изготовителя.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2.1.2.</w:t>
      </w:r>
      <w:r w:rsidRPr="00043224">
        <w:rPr>
          <w:sz w:val="20"/>
          <w:szCs w:val="20"/>
        </w:rPr>
        <w:tab/>
        <w:t xml:space="preserve">Соблюдать Инструкцию по безопасному использованию газа при удовлетворении коммунально-бытовых нужд.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2.1.3.</w:t>
      </w:r>
      <w:r w:rsidRPr="00043224">
        <w:rPr>
          <w:sz w:val="20"/>
          <w:szCs w:val="20"/>
        </w:rPr>
        <w:tab/>
        <w:t xml:space="preserve">Эксплуатировать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Pr="00AD6A49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2.1.4.</w:t>
      </w:r>
      <w:r w:rsidRPr="00043224">
        <w:rPr>
          <w:sz w:val="20"/>
          <w:szCs w:val="20"/>
        </w:rPr>
        <w:tab/>
      </w:r>
      <w:r w:rsidRPr="00AD6A49">
        <w:rPr>
          <w:sz w:val="20"/>
          <w:szCs w:val="20"/>
        </w:rPr>
        <w:t xml:space="preserve">Незамедлительно сообщать о неисправности </w:t>
      </w:r>
      <w:r>
        <w:rPr>
          <w:sz w:val="20"/>
          <w:szCs w:val="20"/>
        </w:rPr>
        <w:t>ВКГО</w:t>
      </w:r>
      <w:r w:rsidRPr="00AD6A49">
        <w:rPr>
          <w:sz w:val="20"/>
          <w:szCs w:val="20"/>
        </w:rPr>
        <w:t>, а также об авариях, утечках и иных чрезвычайных ситуациях, возникающих при пользовании газом</w:t>
      </w:r>
      <w:r>
        <w:rPr>
          <w:sz w:val="20"/>
          <w:szCs w:val="20"/>
        </w:rPr>
        <w:t xml:space="preserve"> </w:t>
      </w:r>
      <w:r w:rsidRPr="00AD6A49">
        <w:rPr>
          <w:sz w:val="20"/>
          <w:szCs w:val="20"/>
        </w:rPr>
        <w:t>по телефону 04,</w:t>
      </w:r>
      <w:r>
        <w:rPr>
          <w:sz w:val="20"/>
          <w:szCs w:val="20"/>
        </w:rPr>
        <w:t xml:space="preserve"> 112, </w:t>
      </w:r>
      <w:r w:rsidRPr="00AD6A49">
        <w:rPr>
          <w:sz w:val="20"/>
          <w:szCs w:val="20"/>
        </w:rPr>
        <w:t xml:space="preserve">а также по телефону </w:t>
      </w:r>
      <w:r w:rsidRPr="00C00F32">
        <w:rPr>
          <w:sz w:val="20"/>
          <w:szCs w:val="20"/>
        </w:rPr>
        <w:t>Исполнителя 8-915-478-66-24; 8-496-252-30-11 и до прибытия аварийно-диспетчерской службы газораспределительной организации и представителей Исполнителя прекратить использование ВКГО и принимать необходимые меры по обес</w:t>
      </w:r>
      <w:r w:rsidRPr="00AD6A49">
        <w:rPr>
          <w:sz w:val="20"/>
          <w:szCs w:val="20"/>
        </w:rPr>
        <w:t>печению безопасности.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2.1.5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Оплачивать работы (услуги) по техническому обслуживанию и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установленные в разделе 5 настоящего Договора сроки и в полном объеме.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2.1.</w:t>
      </w: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Выполнять рекомендации, данные Исполнителем. 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2.1.7</w:t>
      </w:r>
      <w:r w:rsidRPr="00043224">
        <w:rPr>
          <w:sz w:val="20"/>
          <w:szCs w:val="20"/>
        </w:rPr>
        <w:t xml:space="preserve">. Своевременно обеспечивать защиту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от коррозии (включая покраску), а также ремонт опор и креплений газопровода к строительным конструкциям здания. Стоимость указанных работ (услуг) не включена в размер стоимости работ (услуг) по настоящему Договору.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2.1.8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Своевременно организовывать проведение работ по техническому диагностированию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отношении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, отработавшего нормативные сроки эксплуатации, установленные изготовителем, либо сроки эксплуатации, установленные проектной документацией, утвержденной в отношении газопроводов, путем заключения договора о техническом диагностировании указанного оборудования с организацией, отвечающей требованиям, определяемым Федеральной службой по экологическому, технологическому и атомному надзору.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2.1.9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Осуществлять надлежащее содержание дымовых и вентиляционных каналов, в том числе соединительных труб и оголовок дымоходов, путем проверки их состояния и функционирования, а при необходимости их очистки и (или) ремонта в соответствии с Правилами, иными нормативными правовыми и нормативными техническими актами.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2.1.10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Не производить самовольную газификацию, ремонт и </w:t>
      </w:r>
      <w:proofErr w:type="spellStart"/>
      <w:r w:rsidRPr="00043224">
        <w:rPr>
          <w:sz w:val="20"/>
          <w:szCs w:val="20"/>
        </w:rPr>
        <w:t>перемонтаж</w:t>
      </w:r>
      <w:proofErr w:type="spellEnd"/>
      <w:r w:rsidRPr="00043224">
        <w:rPr>
          <w:sz w:val="20"/>
          <w:szCs w:val="20"/>
        </w:rPr>
        <w:t xml:space="preserve"> (в </w:t>
      </w:r>
      <w:proofErr w:type="spellStart"/>
      <w:r w:rsidRPr="00043224">
        <w:rPr>
          <w:sz w:val="20"/>
          <w:szCs w:val="20"/>
        </w:rPr>
        <w:t>т.ч</w:t>
      </w:r>
      <w:proofErr w:type="spellEnd"/>
      <w:r w:rsidRPr="00043224">
        <w:rPr>
          <w:sz w:val="20"/>
          <w:szCs w:val="20"/>
        </w:rPr>
        <w:t xml:space="preserve">. замену)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, изменения конструкции дымовых и вентиляционных каналов. 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2.1.11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Не оставлять без присмотра работающее бытовое газоиспользующее оборудование (кроме приборов, рассчитанных на непрерывную работу и имеющих для этого соответствующую автоматику).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2.1.12. Не допускать к техническому обслуживанию и ремонту ВКГО работников других организаций и частных лиц.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2.2.</w:t>
      </w:r>
      <w:r w:rsidRPr="00043224">
        <w:rPr>
          <w:sz w:val="20"/>
          <w:szCs w:val="20"/>
          <w:u w:val="single"/>
        </w:rPr>
        <w:tab/>
        <w:t>Заказчик вправе: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2.2.1.</w:t>
      </w:r>
      <w:r w:rsidRPr="00043224">
        <w:rPr>
          <w:sz w:val="20"/>
          <w:szCs w:val="20"/>
        </w:rPr>
        <w:tab/>
        <w:t>Требовать выполнения работ (оказания услу</w:t>
      </w:r>
      <w:r>
        <w:rPr>
          <w:sz w:val="20"/>
          <w:szCs w:val="20"/>
        </w:rPr>
        <w:t xml:space="preserve">г) по техническому обслуживанию и </w:t>
      </w:r>
      <w:r w:rsidRPr="00043224">
        <w:rPr>
          <w:sz w:val="20"/>
          <w:szCs w:val="20"/>
        </w:rPr>
        <w:t xml:space="preserve">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настоящим Договором и требованиями законодательства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2.2.2.</w:t>
      </w:r>
      <w:r w:rsidRPr="00043224">
        <w:rPr>
          <w:sz w:val="20"/>
          <w:szCs w:val="20"/>
        </w:rPr>
        <w:tab/>
        <w:t>Проверять ход и качество выполнения работ (оказания услуг) по техническому обслуживанию</w:t>
      </w:r>
      <w:r>
        <w:rPr>
          <w:sz w:val="20"/>
          <w:szCs w:val="20"/>
        </w:rPr>
        <w:t xml:space="preserve"> и</w:t>
      </w:r>
      <w:r w:rsidRPr="00043224">
        <w:rPr>
          <w:sz w:val="20"/>
          <w:szCs w:val="20"/>
        </w:rPr>
        <w:t xml:space="preserve">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  <w:u w:val="single"/>
        </w:rPr>
        <w:t>2.3.</w:t>
      </w:r>
      <w:r w:rsidRPr="00043224">
        <w:rPr>
          <w:sz w:val="20"/>
          <w:szCs w:val="20"/>
          <w:u w:val="single"/>
        </w:rPr>
        <w:tab/>
        <w:t>Исполнитель обязан: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2.3.1.</w:t>
      </w:r>
      <w:r w:rsidRPr="00043224">
        <w:rPr>
          <w:sz w:val="20"/>
          <w:szCs w:val="20"/>
        </w:rPr>
        <w:tab/>
        <w:t xml:space="preserve">Осуществлять техническое обслуживание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соответствии с условиями настоящего Договора.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2.3.2.</w:t>
      </w:r>
      <w:r w:rsidRPr="00043224">
        <w:rPr>
          <w:sz w:val="20"/>
          <w:szCs w:val="20"/>
        </w:rPr>
        <w:tab/>
        <w:t xml:space="preserve">Выполнять работы по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на основании заявок Заказчика.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2.3.3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Предоставлять для проведения технического обслуживания и ремонта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квалифицированный персонал, прошедший обучение в установленном порядке.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2.3.4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 xml:space="preserve">При очередном техническом обслуживании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</w:t>
      </w:r>
      <w:r w:rsidRPr="00043224">
        <w:rPr>
          <w:sz w:val="20"/>
          <w:szCs w:val="20"/>
        </w:rPr>
        <w:lastRenderedPageBreak/>
        <w:t xml:space="preserve">передачей (непосредственно после проведения инструктажа) Заказчику Инструкции по безопасному использованию газа при удовлетворении коммунально-бытовых нужд.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  <w:u w:val="single"/>
        </w:rPr>
      </w:pPr>
      <w:r w:rsidRPr="00043224">
        <w:rPr>
          <w:sz w:val="20"/>
          <w:szCs w:val="20"/>
          <w:u w:val="single"/>
        </w:rPr>
        <w:t>2.4.</w:t>
      </w:r>
      <w:r w:rsidRPr="00043224">
        <w:rPr>
          <w:sz w:val="20"/>
          <w:szCs w:val="20"/>
          <w:u w:val="single"/>
        </w:rPr>
        <w:tab/>
        <w:t>Исполнитель вправе: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2.4.1.</w:t>
      </w:r>
      <w:r w:rsidRPr="00043224">
        <w:rPr>
          <w:sz w:val="20"/>
          <w:szCs w:val="20"/>
        </w:rPr>
        <w:tab/>
        <w:t>Требовать от Заказчика исполнения условий настоящего Договора и требований Правил.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2.4.2.</w:t>
      </w:r>
      <w:r w:rsidRPr="00043224">
        <w:rPr>
          <w:sz w:val="20"/>
          <w:szCs w:val="20"/>
        </w:rPr>
        <w:tab/>
        <w:t xml:space="preserve">Посещать помещения, где установлено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при проведении работ (оказании услуг) по техническому обслуживанию,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>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2.4.3.</w:t>
      </w:r>
      <w:r w:rsidRPr="00043224">
        <w:rPr>
          <w:sz w:val="20"/>
          <w:szCs w:val="20"/>
        </w:rPr>
        <w:tab/>
        <w:t>При выявлении нарушений требований нормативных правовых и (или) нормативных технических актов в период проведения техническо</w:t>
      </w:r>
      <w:r>
        <w:rPr>
          <w:sz w:val="20"/>
          <w:szCs w:val="20"/>
        </w:rPr>
        <w:t xml:space="preserve">го обслуживания, ремонта ВКГО </w:t>
      </w:r>
      <w:r w:rsidRPr="00043224">
        <w:rPr>
          <w:sz w:val="20"/>
          <w:szCs w:val="20"/>
        </w:rPr>
        <w:t>выдавать Заказчику уведомления о необходимости их устранения в указанный срок.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2.4</w:t>
      </w:r>
      <w:r w:rsidRPr="00667AB0">
        <w:rPr>
          <w:sz w:val="20"/>
          <w:szCs w:val="20"/>
        </w:rPr>
        <w:t>.</w:t>
      </w:r>
      <w:r>
        <w:rPr>
          <w:sz w:val="20"/>
          <w:szCs w:val="20"/>
        </w:rPr>
        <w:t>4</w:t>
      </w:r>
      <w:r w:rsidRPr="00667AB0">
        <w:rPr>
          <w:sz w:val="20"/>
          <w:szCs w:val="20"/>
        </w:rPr>
        <w:t>.</w:t>
      </w:r>
      <w:r w:rsidRPr="00667AB0">
        <w:rPr>
          <w:sz w:val="20"/>
          <w:szCs w:val="20"/>
        </w:rPr>
        <w:tab/>
      </w:r>
      <w:r>
        <w:rPr>
          <w:sz w:val="20"/>
          <w:szCs w:val="20"/>
        </w:rPr>
        <w:t>В</w:t>
      </w:r>
      <w:r w:rsidRPr="00667AB0">
        <w:rPr>
          <w:sz w:val="20"/>
          <w:szCs w:val="20"/>
        </w:rPr>
        <w:t xml:space="preserve"> случа</w:t>
      </w:r>
      <w:r>
        <w:rPr>
          <w:sz w:val="20"/>
          <w:szCs w:val="20"/>
        </w:rPr>
        <w:t>е</w:t>
      </w:r>
      <w:r w:rsidRPr="00667AB0">
        <w:rPr>
          <w:sz w:val="20"/>
          <w:szCs w:val="20"/>
        </w:rPr>
        <w:t xml:space="preserve"> </w:t>
      </w:r>
      <w:r w:rsidRPr="0021523C">
        <w:rPr>
          <w:sz w:val="20"/>
          <w:szCs w:val="20"/>
        </w:rPr>
        <w:t>поступления исполнителю информации о наличии угрозы возникновения аварии, утечек газа или несчастного случая, в том числе получения такой информации в ходе выполнения работ (оказания услуг) по техническому обслуживанию и ремонту внутриквартирного газового оборудования, исполнитель обязан незамедлительно осуществить приостановление подачи газа без предварительного уведомления об этом заказчика. О наличии указанной угрозы свидетельствуют следующие факторы: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а) отсутствие тяги в дымоходах и вентиляционных каналах;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б) отсутствие притока воздуха в количестве, необходимом для полного сжигания газа при использовании газоиспользующего оборудования;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в) неисправность или вмешательство в работу предусмотренных изготовителем в конструкции газоиспользующего оборудования устройств, позволяющих автоматически отключить подачу газа при отклонении контролируемых параметров за допустимые пределы (если такое вмешательство повлекло нарушение функционирования указанных устройств) при невозможности незамедлительного устранения такой неисправности;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г) использование внутридомового и (или) внутриквартирного газового оборудования при наличии неустранимой в процессе технического обслуживания утечки газа;</w:t>
      </w:r>
    </w:p>
    <w:p w:rsidR="004D73BB" w:rsidRPr="0021523C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д) пользование неисправным, разукомплектованным и не подлежащим ремонту внутридомовым или внутриквартирным газовым оборудованием;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21523C">
        <w:rPr>
          <w:sz w:val="20"/>
          <w:szCs w:val="20"/>
        </w:rPr>
        <w:t>е) несанкционированное подключение внутридомового и (или) внутриквартирного газового оборудования к газораспределительной сети.</w:t>
      </w:r>
      <w:r w:rsidRPr="0021523C">
        <w:t xml:space="preserve"> </w:t>
      </w:r>
      <w:r w:rsidRPr="0021523C">
        <w:rPr>
          <w:sz w:val="20"/>
          <w:szCs w:val="20"/>
        </w:rPr>
        <w:t>(Основание п. 77 Постановления Правительства РФ от 14.05.2013г. №410</w:t>
      </w:r>
      <w:r>
        <w:rPr>
          <w:sz w:val="20"/>
          <w:szCs w:val="20"/>
        </w:rPr>
        <w:t>).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2.4.</w:t>
      </w:r>
      <w:r>
        <w:rPr>
          <w:sz w:val="20"/>
          <w:szCs w:val="20"/>
        </w:rPr>
        <w:t>5</w:t>
      </w:r>
      <w:r w:rsidRPr="00043224">
        <w:rPr>
          <w:sz w:val="20"/>
          <w:szCs w:val="20"/>
        </w:rPr>
        <w:t>.</w:t>
      </w:r>
      <w:r w:rsidRPr="00043224">
        <w:rPr>
          <w:sz w:val="20"/>
          <w:szCs w:val="20"/>
        </w:rPr>
        <w:tab/>
        <w:t>Для выполнения работ (оказания услуг) по техническому обслуживанию и ремонту бытового газоиспользующего оборудования привлекать соисполнителей.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 xml:space="preserve">Порядок проведения технического обслуживания и ремонта </w:t>
      </w:r>
      <w:r>
        <w:rPr>
          <w:b/>
          <w:sz w:val="20"/>
          <w:szCs w:val="20"/>
        </w:rPr>
        <w:t>ВКГО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3.1.</w:t>
      </w:r>
      <w:r w:rsidRPr="00043224">
        <w:rPr>
          <w:sz w:val="20"/>
          <w:szCs w:val="20"/>
        </w:rPr>
        <w:tab/>
        <w:t xml:space="preserve">Техническое обслуживание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осуществляется </w:t>
      </w:r>
      <w:r>
        <w:rPr>
          <w:sz w:val="20"/>
          <w:szCs w:val="20"/>
        </w:rPr>
        <w:t xml:space="preserve">с </w:t>
      </w:r>
      <w:r w:rsidRPr="00043224">
        <w:rPr>
          <w:sz w:val="20"/>
          <w:szCs w:val="20"/>
        </w:rPr>
        <w:t>периодичностью, установленными нормативными актами РФ и указанными в Прилож</w:t>
      </w:r>
      <w:r>
        <w:rPr>
          <w:sz w:val="20"/>
          <w:szCs w:val="20"/>
        </w:rPr>
        <w:t>ении № 3 к настоящему Договору.</w:t>
      </w:r>
    </w:p>
    <w:p w:rsidR="004D73BB" w:rsidRPr="00691C3D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3.2.</w:t>
      </w:r>
      <w:r w:rsidRPr="00043224">
        <w:rPr>
          <w:sz w:val="20"/>
          <w:szCs w:val="20"/>
        </w:rPr>
        <w:tab/>
        <w:t xml:space="preserve">Ремонт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осуществляется Исполнителем на основании заявки Заказчика переданной </w:t>
      </w:r>
      <w:r>
        <w:rPr>
          <w:sz w:val="20"/>
          <w:szCs w:val="20"/>
        </w:rPr>
        <w:t xml:space="preserve">по телефону </w:t>
      </w:r>
      <w:r w:rsidRPr="00F43965">
        <w:rPr>
          <w:sz w:val="20"/>
          <w:szCs w:val="20"/>
        </w:rPr>
        <w:t>8-915-478-66-24; 8-496-252-30-11</w:t>
      </w:r>
      <w:r>
        <w:rPr>
          <w:sz w:val="20"/>
          <w:szCs w:val="20"/>
        </w:rPr>
        <w:t>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Исполнитель обязан приступить к выполнению ремонта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в течение 24 (Двадцати четырех) часов с момента получения заявки Заказчика.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 xml:space="preserve">На работы по ремонту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устанавливается гарантийный срок 1 (Один) год с даты подписания Сторонами акта сдачи-приемки выполненных работ (оказанных услуг).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Порядок сдачи-приемки выполненных работ (оказанных услуг)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4.1.</w:t>
      </w:r>
      <w:r w:rsidRPr="00043224">
        <w:rPr>
          <w:sz w:val="20"/>
          <w:szCs w:val="20"/>
        </w:rPr>
        <w:tab/>
      </w:r>
      <w:r>
        <w:rPr>
          <w:sz w:val="20"/>
          <w:szCs w:val="20"/>
        </w:rPr>
        <w:t>В</w:t>
      </w:r>
      <w:r w:rsidRPr="004B5730">
        <w:rPr>
          <w:sz w:val="20"/>
          <w:szCs w:val="20"/>
        </w:rPr>
        <w:t>ыполнение</w:t>
      </w:r>
      <w:r>
        <w:rPr>
          <w:sz w:val="20"/>
          <w:szCs w:val="20"/>
        </w:rPr>
        <w:t xml:space="preserve"> и стоимость </w:t>
      </w:r>
      <w:r w:rsidRPr="004B5730">
        <w:rPr>
          <w:sz w:val="20"/>
          <w:szCs w:val="20"/>
        </w:rPr>
        <w:t xml:space="preserve">работ по </w:t>
      </w:r>
      <w:r>
        <w:rPr>
          <w:sz w:val="20"/>
          <w:szCs w:val="20"/>
        </w:rPr>
        <w:t xml:space="preserve">настоящему </w:t>
      </w:r>
      <w:r w:rsidRPr="004B5730">
        <w:rPr>
          <w:sz w:val="20"/>
          <w:szCs w:val="20"/>
        </w:rPr>
        <w:t>договору подтверждается актом сдачи-приемки выполненных работ</w:t>
      </w:r>
      <w:r>
        <w:rPr>
          <w:sz w:val="20"/>
          <w:szCs w:val="20"/>
        </w:rPr>
        <w:t xml:space="preserve"> (оказанных услуг)</w:t>
      </w:r>
      <w:r w:rsidRPr="004B5730">
        <w:rPr>
          <w:sz w:val="20"/>
          <w:szCs w:val="20"/>
        </w:rPr>
        <w:t xml:space="preserve">, составляемым в 2 экземплярах - по одному для </w:t>
      </w:r>
      <w:r>
        <w:rPr>
          <w:sz w:val="20"/>
          <w:szCs w:val="20"/>
        </w:rPr>
        <w:t xml:space="preserve">каждой из сторон договора, </w:t>
      </w:r>
      <w:r w:rsidRPr="004B5730">
        <w:rPr>
          <w:sz w:val="20"/>
          <w:szCs w:val="20"/>
        </w:rPr>
        <w:t>подписываемым исполнител</w:t>
      </w:r>
      <w:r>
        <w:rPr>
          <w:sz w:val="20"/>
          <w:szCs w:val="20"/>
        </w:rPr>
        <w:t xml:space="preserve">ем </w:t>
      </w:r>
      <w:r w:rsidRPr="004B5730">
        <w:rPr>
          <w:sz w:val="20"/>
          <w:szCs w:val="20"/>
        </w:rPr>
        <w:t xml:space="preserve">и заказчиком.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4.2.</w:t>
      </w:r>
      <w:r w:rsidRPr="00043224">
        <w:rPr>
          <w:sz w:val="20"/>
          <w:szCs w:val="20"/>
        </w:rPr>
        <w:tab/>
        <w:t>Заказчик обязан подписать акт выполненных работ (оказанных услуг), а в случае несогласия сделат</w:t>
      </w:r>
      <w:r>
        <w:rPr>
          <w:sz w:val="20"/>
          <w:szCs w:val="20"/>
        </w:rPr>
        <w:t>ь в нем соответствующую отметку и приложить мотивированный отказ. В случае не предоставления мотивированного отказа в течении трех дней с даты выполнения работ, акт считается принятым в редакции Исполнителя.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4.3.</w:t>
      </w:r>
      <w:r w:rsidRPr="00043224">
        <w:rPr>
          <w:sz w:val="20"/>
          <w:szCs w:val="20"/>
        </w:rPr>
        <w:tab/>
        <w:t>Стоимость выполненных работ (оказанных услуг) после подписания Заказчиком акта сдачи-приемки выполненных работ (оказанных услуг) считается подтвержденной и подлежащей оплате.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Стоимость работ (услуг) и порядок расчетов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5.1.</w:t>
      </w:r>
      <w:r w:rsidRPr="00043224">
        <w:rPr>
          <w:sz w:val="20"/>
          <w:szCs w:val="20"/>
        </w:rPr>
        <w:tab/>
        <w:t xml:space="preserve">Стоимость работ (услуг) по техническому обслуживанию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составляет сумму, указанную в Приложении № 1 к настоящему Договору. 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043224">
        <w:rPr>
          <w:sz w:val="20"/>
          <w:szCs w:val="20"/>
        </w:rPr>
        <w:t>Исполнитель вправе изменить стоимость работ (услуг) по техническому обслуживан</w:t>
      </w:r>
      <w:r>
        <w:rPr>
          <w:sz w:val="20"/>
          <w:szCs w:val="20"/>
        </w:rPr>
        <w:t xml:space="preserve">ию ВКГО в одностороннем порядке. </w:t>
      </w:r>
      <w:r w:rsidRPr="00043224">
        <w:rPr>
          <w:sz w:val="20"/>
          <w:szCs w:val="20"/>
        </w:rPr>
        <w:t xml:space="preserve">Исполнитель уведомляет Заказчика об изменении стоимости работ (услуг) по техническому обслуживанию </w:t>
      </w:r>
      <w:r>
        <w:rPr>
          <w:sz w:val="20"/>
          <w:szCs w:val="20"/>
        </w:rPr>
        <w:t>ВКГО</w:t>
      </w:r>
      <w:r>
        <w:rPr>
          <w:bCs/>
          <w:sz w:val="20"/>
          <w:szCs w:val="20"/>
        </w:rPr>
        <w:t xml:space="preserve">. </w:t>
      </w:r>
      <w:r w:rsidRPr="00043224">
        <w:rPr>
          <w:sz w:val="20"/>
          <w:szCs w:val="20"/>
        </w:rPr>
        <w:t xml:space="preserve">При этом стоимость работ подлежит изменению с даты </w:t>
      </w:r>
      <w:r>
        <w:rPr>
          <w:sz w:val="20"/>
          <w:szCs w:val="20"/>
        </w:rPr>
        <w:t>указанной в уведомлении.</w:t>
      </w:r>
    </w:p>
    <w:p w:rsidR="004D73BB" w:rsidRPr="00A07440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A07440">
        <w:rPr>
          <w:sz w:val="20"/>
          <w:szCs w:val="20"/>
        </w:rPr>
        <w:t>5.2.</w:t>
      </w:r>
      <w:r w:rsidRPr="00A07440">
        <w:rPr>
          <w:sz w:val="20"/>
          <w:szCs w:val="20"/>
        </w:rPr>
        <w:tab/>
        <w:t>Стоимость работ по ремонту ВКГО не включена в стоимость работ по техническому обслуживанию ВКГО и оплачивается отдельно. В стоимость работ по ремонту ВКГО не включена стоимость материалов.</w:t>
      </w:r>
    </w:p>
    <w:p w:rsidR="004D73BB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A07440">
        <w:rPr>
          <w:sz w:val="20"/>
          <w:szCs w:val="20"/>
        </w:rPr>
        <w:t>5.3.</w:t>
      </w:r>
      <w:r w:rsidRPr="00A07440">
        <w:rPr>
          <w:sz w:val="20"/>
          <w:szCs w:val="20"/>
        </w:rPr>
        <w:tab/>
      </w:r>
      <w:r w:rsidRPr="00F11F69">
        <w:rPr>
          <w:sz w:val="20"/>
          <w:szCs w:val="20"/>
        </w:rPr>
        <w:t xml:space="preserve">Оплата стоимости работ по техническому обслуживанию производиться ежемесячными платежами на основании квитанций за ЖКУ, с включенной строкой ТО ВКГО, выставляемых организацией, осуществляющей деятельность по управлению </w:t>
      </w:r>
      <w:r>
        <w:rPr>
          <w:sz w:val="20"/>
          <w:szCs w:val="20"/>
        </w:rPr>
        <w:t>домом.</w:t>
      </w:r>
      <w:r w:rsidRPr="00F11F69">
        <w:rPr>
          <w:sz w:val="20"/>
          <w:szCs w:val="20"/>
        </w:rPr>
        <w:t xml:space="preserve"> </w:t>
      </w:r>
    </w:p>
    <w:p w:rsidR="004D73BB" w:rsidRPr="00A07440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F11F69">
        <w:rPr>
          <w:sz w:val="20"/>
          <w:szCs w:val="20"/>
        </w:rPr>
        <w:t>5.</w:t>
      </w:r>
      <w:r>
        <w:rPr>
          <w:sz w:val="20"/>
          <w:szCs w:val="20"/>
        </w:rPr>
        <w:t>4</w:t>
      </w:r>
      <w:r w:rsidRPr="00F11F69">
        <w:rPr>
          <w:sz w:val="20"/>
          <w:szCs w:val="20"/>
        </w:rPr>
        <w:t>.</w:t>
      </w:r>
      <w:r w:rsidRPr="00F11F69">
        <w:rPr>
          <w:sz w:val="20"/>
          <w:szCs w:val="20"/>
        </w:rPr>
        <w:tab/>
        <w:t>Оплата стоимости ремонта внутриквартирного газового оборудования, а также материалов, производится Заказчиком в день подписания акта сдачи-приемки выполненных работ (оказанных услуг) работнику Исполнителя на основании платежного документа, предоставленного Исполнителем.</w:t>
      </w:r>
    </w:p>
    <w:p w:rsidR="004D73BB" w:rsidRDefault="004D73BB" w:rsidP="004D73B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D73BB" w:rsidRPr="00A07440" w:rsidRDefault="004D73BB" w:rsidP="004D73B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D73BB" w:rsidRPr="00A07440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A07440">
        <w:rPr>
          <w:b/>
          <w:sz w:val="20"/>
          <w:szCs w:val="20"/>
        </w:rPr>
        <w:lastRenderedPageBreak/>
        <w:t>Ответственность Сторон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.1. В случае неисполнения или ненадлежащего исполнения условий настоящего Договора Стороны несут ответственность в соответствии с законодательством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043224">
        <w:rPr>
          <w:sz w:val="20"/>
          <w:szCs w:val="20"/>
        </w:rPr>
        <w:t>.2.</w:t>
      </w:r>
      <w:r w:rsidRPr="00043224">
        <w:rPr>
          <w:sz w:val="20"/>
          <w:szCs w:val="20"/>
        </w:rPr>
        <w:tab/>
        <w:t xml:space="preserve">В случае необеспечения Заказчиком доступа (его отсутствия) к </w:t>
      </w:r>
      <w:r>
        <w:rPr>
          <w:sz w:val="20"/>
          <w:szCs w:val="20"/>
        </w:rPr>
        <w:t>ВКГО</w:t>
      </w:r>
      <w:r w:rsidRPr="00043224">
        <w:rPr>
          <w:sz w:val="20"/>
          <w:szCs w:val="20"/>
        </w:rPr>
        <w:t xml:space="preserve"> при выполнении Исполнителем работ (оказании услуг) по </w:t>
      </w:r>
      <w:r>
        <w:rPr>
          <w:sz w:val="20"/>
          <w:szCs w:val="20"/>
        </w:rPr>
        <w:t xml:space="preserve">техническому обслуживанию ВКГО </w:t>
      </w:r>
      <w:r w:rsidRPr="00043224">
        <w:rPr>
          <w:sz w:val="20"/>
          <w:szCs w:val="20"/>
        </w:rPr>
        <w:t>Исполнитель не несет ответственность за его безопасную эксплуатацию.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Порядок разрешения споров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043224">
        <w:rPr>
          <w:sz w:val="20"/>
          <w:szCs w:val="20"/>
        </w:rPr>
        <w:t>.1. Все споры и разногласия, возникающие между Сторонами в процессе исполнения настоящего Договора, подлежат разрешению путем переговоров.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043224">
        <w:rPr>
          <w:sz w:val="20"/>
          <w:szCs w:val="20"/>
        </w:rPr>
        <w:t>.2. В случае не</w:t>
      </w:r>
      <w:r>
        <w:rPr>
          <w:sz w:val="20"/>
          <w:szCs w:val="20"/>
        </w:rPr>
        <w:t xml:space="preserve"> </w:t>
      </w:r>
      <w:r w:rsidRPr="00043224">
        <w:rPr>
          <w:sz w:val="20"/>
          <w:szCs w:val="20"/>
        </w:rPr>
        <w:t>достижения согласия в процессе переговоров все споры между Сторонами разрешаются в соответствии с законодательством РФ.</w:t>
      </w:r>
    </w:p>
    <w:p w:rsidR="004D73BB" w:rsidRPr="00043224" w:rsidRDefault="004D73BB" w:rsidP="004D73BB">
      <w:pPr>
        <w:ind w:firstLine="868"/>
        <w:jc w:val="both"/>
        <w:rPr>
          <w:sz w:val="20"/>
          <w:szCs w:val="20"/>
        </w:rPr>
      </w:pPr>
    </w:p>
    <w:p w:rsidR="004D73BB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Форс-мажор</w:t>
      </w:r>
    </w:p>
    <w:p w:rsidR="004D73BB" w:rsidRPr="00043224" w:rsidRDefault="004D73BB" w:rsidP="004D73BB">
      <w:pPr>
        <w:pStyle w:val="a5"/>
        <w:rPr>
          <w:b/>
          <w:sz w:val="20"/>
          <w:szCs w:val="20"/>
        </w:rPr>
      </w:pP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043224">
        <w:rPr>
          <w:sz w:val="20"/>
          <w:szCs w:val="20"/>
        </w:rPr>
        <w:t xml:space="preserve">.1. Стороны освобождаются от ответственности за полное или частичное невыполнение условий настоящего Договора в случае, если это невыполнение вызвано обстоятельствами непреодолимой силы (стихийные бедствия, взрывы и др.). Срок исполнения обязательств по настоящему Договору продлевается соразмерно времени, в течение которого действовали обстоятельства непреодолимой силы, а также последствия, вызванные этими обстоятельствами. Стороны обязаны уведомить о наступлении таких обстоятельств в течение 30 (Тридцати) дней со дня их наступления. </w:t>
      </w:r>
    </w:p>
    <w:p w:rsidR="004D73BB" w:rsidRDefault="004D73BB" w:rsidP="004D73BB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043224">
        <w:rPr>
          <w:sz w:val="20"/>
          <w:szCs w:val="20"/>
        </w:rPr>
        <w:t>.2. Если эти обстоятельства будут длиться более 3 (Трех) месяцев, Стороны должны принять меры с целью определения дальнейших действий по исполнению обязательств по настоящему Договору.</w:t>
      </w:r>
    </w:p>
    <w:p w:rsidR="004D73BB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Pr="00043224" w:rsidRDefault="004D73BB" w:rsidP="004D73BB">
      <w:pPr>
        <w:pStyle w:val="a5"/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Заключительные положения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.1.</w:t>
      </w:r>
      <w:r w:rsidRPr="00043224">
        <w:rPr>
          <w:sz w:val="20"/>
          <w:szCs w:val="20"/>
        </w:rPr>
        <w:tab/>
        <w:t xml:space="preserve">Договор вступает в силу с момента подписания и заключен на неопределенный срок. 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.2.</w:t>
      </w:r>
      <w:r w:rsidRPr="00043224">
        <w:rPr>
          <w:sz w:val="20"/>
          <w:szCs w:val="20"/>
        </w:rPr>
        <w:tab/>
        <w:t>Настоящий Договор может быть расторгнут по основаниям, предусмотренным законодательством РФ.</w:t>
      </w:r>
    </w:p>
    <w:p w:rsidR="004D73BB" w:rsidRPr="00043224" w:rsidRDefault="004D73BB" w:rsidP="004D73BB">
      <w:pPr>
        <w:tabs>
          <w:tab w:val="left" w:pos="1134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Pr="00043224">
        <w:rPr>
          <w:sz w:val="20"/>
          <w:szCs w:val="20"/>
        </w:rPr>
        <w:t>.3.</w:t>
      </w:r>
      <w:r w:rsidRPr="00043224">
        <w:rPr>
          <w:sz w:val="20"/>
          <w:szCs w:val="20"/>
        </w:rPr>
        <w:tab/>
        <w:t>Настоящий Договор составлен в двух подлинных экземплярах, имеющих одинаковую юридическую силу, по одному экземпляру для каждой из Сторон.</w:t>
      </w:r>
    </w:p>
    <w:p w:rsidR="004D73BB" w:rsidRPr="00043224" w:rsidRDefault="004D73BB" w:rsidP="004D73BB">
      <w:pPr>
        <w:ind w:firstLine="567"/>
        <w:jc w:val="both"/>
        <w:rPr>
          <w:sz w:val="20"/>
          <w:szCs w:val="20"/>
        </w:rPr>
      </w:pPr>
    </w:p>
    <w:p w:rsidR="004D73BB" w:rsidRPr="00043224" w:rsidRDefault="004D73BB" w:rsidP="004D73BB">
      <w:pPr>
        <w:ind w:left="360"/>
        <w:jc w:val="center"/>
        <w:rPr>
          <w:b/>
          <w:sz w:val="20"/>
          <w:szCs w:val="20"/>
        </w:rPr>
      </w:pPr>
      <w:r w:rsidRPr="00043224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0</w:t>
      </w:r>
      <w:r w:rsidRPr="00043224">
        <w:rPr>
          <w:b/>
          <w:sz w:val="20"/>
          <w:szCs w:val="20"/>
        </w:rPr>
        <w:t>. Адреса и банковские реквизиты Сторон</w:t>
      </w: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p w:rsidR="004D73BB" w:rsidRPr="00043224" w:rsidRDefault="004D73BB" w:rsidP="004D73BB">
      <w:pPr>
        <w:jc w:val="center"/>
        <w:rPr>
          <w:b/>
          <w:sz w:val="20"/>
          <w:szCs w:val="20"/>
        </w:rPr>
      </w:pPr>
    </w:p>
    <w:tbl>
      <w:tblPr>
        <w:tblW w:w="0" w:type="auto"/>
        <w:tblInd w:w="675" w:type="dxa"/>
        <w:tblLook w:val="01E0" w:firstRow="1" w:lastRow="1" w:firstColumn="1" w:lastColumn="1" w:noHBand="0" w:noVBand="0"/>
      </w:tblPr>
      <w:tblGrid>
        <w:gridCol w:w="4532"/>
        <w:gridCol w:w="5116"/>
      </w:tblGrid>
      <w:tr w:rsidR="004D73BB" w:rsidRPr="00043224" w:rsidTr="00BA5A2A">
        <w:tc>
          <w:tcPr>
            <w:tcW w:w="4432" w:type="dxa"/>
          </w:tcPr>
          <w:p w:rsidR="004D73BB" w:rsidRPr="00043224" w:rsidRDefault="004D73BB" w:rsidP="00BA5A2A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5116" w:type="dxa"/>
          </w:tcPr>
          <w:p w:rsidR="004D73BB" w:rsidRPr="00AA5F2D" w:rsidRDefault="004D73BB" w:rsidP="00BA5A2A">
            <w:pPr>
              <w:rPr>
                <w:b/>
                <w:sz w:val="20"/>
                <w:szCs w:val="20"/>
              </w:rPr>
            </w:pPr>
            <w:r w:rsidRPr="00AA5F2D">
              <w:rPr>
                <w:b/>
                <w:sz w:val="20"/>
                <w:szCs w:val="20"/>
              </w:rPr>
              <w:t>Исполнитель: ООО «ЭЛИТГАЗ»</w:t>
            </w:r>
          </w:p>
        </w:tc>
      </w:tr>
      <w:tr w:rsidR="004D73BB" w:rsidRPr="00043224" w:rsidTr="00BA5A2A">
        <w:tc>
          <w:tcPr>
            <w:tcW w:w="4432" w:type="dxa"/>
          </w:tcPr>
          <w:p w:rsidR="004D73BB" w:rsidRDefault="004D73BB" w:rsidP="00BA5A2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________________________________________</w:t>
            </w:r>
          </w:p>
          <w:p w:rsidR="004D73BB" w:rsidRPr="00141BAF" w:rsidRDefault="004D73BB" w:rsidP="00BA5A2A">
            <w:pPr>
              <w:jc w:val="both"/>
              <w:rPr>
                <w:b/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316"/>
            </w:tblGrid>
            <w:tr w:rsidR="004D73BB" w:rsidRPr="00043224" w:rsidTr="00BA5A2A">
              <w:trPr>
                <w:trHeight w:val="390"/>
              </w:trPr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Место жительства</w:t>
                  </w:r>
                  <w:r>
                    <w:rPr>
                      <w:sz w:val="20"/>
                      <w:szCs w:val="20"/>
                    </w:rPr>
                    <w:t>: 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  <w:p w:rsidR="005B426F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Паспорт: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5B426F" w:rsidRDefault="005B426F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BE0AE5" w:rsidRDefault="00BE0AE5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  <w:p w:rsidR="004D73BB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Выдан ________________________________________</w:t>
                  </w:r>
                </w:p>
                <w:p w:rsidR="005B426F" w:rsidRDefault="005B426F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B426F" w:rsidRPr="00043224" w:rsidRDefault="005B426F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 w:rsidRPr="00043224">
                    <w:rPr>
                      <w:sz w:val="20"/>
                      <w:szCs w:val="20"/>
                    </w:rPr>
                    <w:t>Контактный телефон: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________________________________________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4D73BB" w:rsidRPr="00043224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18"/>
                      <w:szCs w:val="18"/>
                    </w:rPr>
                  </w:pPr>
                  <w:r w:rsidRPr="00043224">
                    <w:rPr>
                      <w:sz w:val="18"/>
                      <w:szCs w:val="18"/>
                    </w:rPr>
                    <w:t>_______________________ _________________</w:t>
                  </w:r>
                </w:p>
              </w:tc>
            </w:tr>
            <w:tr w:rsidR="004D73BB" w:rsidRPr="00043224" w:rsidTr="00BA5A2A">
              <w:tc>
                <w:tcPr>
                  <w:tcW w:w="4216" w:type="dxa"/>
                </w:tcPr>
                <w:p w:rsidR="004D73BB" w:rsidRPr="00043224" w:rsidRDefault="004D73BB" w:rsidP="00BA5A2A">
                  <w:pPr>
                    <w:jc w:val="both"/>
                    <w:rPr>
                      <w:sz w:val="14"/>
                      <w:szCs w:val="14"/>
                    </w:rPr>
                  </w:pPr>
                  <w:r w:rsidRPr="00043224">
                    <w:rPr>
                      <w:sz w:val="14"/>
                      <w:szCs w:val="14"/>
                    </w:rPr>
                    <w:t xml:space="preserve">                      (</w:t>
                  </w:r>
                  <w:proofErr w:type="gramStart"/>
                  <w:r w:rsidRPr="00043224">
                    <w:rPr>
                      <w:sz w:val="14"/>
                      <w:szCs w:val="14"/>
                    </w:rPr>
                    <w:t xml:space="preserve">подпись)   </w:t>
                  </w:r>
                  <w:proofErr w:type="gramEnd"/>
                  <w:r w:rsidRPr="00043224">
                    <w:rPr>
                      <w:sz w:val="14"/>
                      <w:szCs w:val="14"/>
                    </w:rPr>
                    <w:t xml:space="preserve">                        (И.О.Ф.)</w:t>
                  </w:r>
                </w:p>
              </w:tc>
            </w:tr>
          </w:tbl>
          <w:p w:rsidR="004D73BB" w:rsidRPr="00043224" w:rsidRDefault="004D73BB" w:rsidP="00BA5A2A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5116" w:type="dxa"/>
          </w:tcPr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 xml:space="preserve">Адрес местонахождения: 143905, МО, </w:t>
            </w:r>
            <w:proofErr w:type="spellStart"/>
            <w:r w:rsidRPr="000A3477">
              <w:rPr>
                <w:sz w:val="20"/>
                <w:szCs w:val="20"/>
              </w:rPr>
              <w:t>г.Балашиха</w:t>
            </w:r>
            <w:proofErr w:type="spellEnd"/>
            <w:r w:rsidRPr="000A3477">
              <w:rPr>
                <w:sz w:val="20"/>
                <w:szCs w:val="20"/>
              </w:rPr>
              <w:t>,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 xml:space="preserve"> </w:t>
            </w:r>
            <w:proofErr w:type="spellStart"/>
            <w:r w:rsidRPr="000A3477">
              <w:rPr>
                <w:sz w:val="20"/>
                <w:szCs w:val="20"/>
              </w:rPr>
              <w:t>ул.Свердлова</w:t>
            </w:r>
            <w:proofErr w:type="spellEnd"/>
            <w:r w:rsidRPr="000A3477">
              <w:rPr>
                <w:sz w:val="20"/>
                <w:szCs w:val="20"/>
              </w:rPr>
              <w:t>, д.17А.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ОГРН 1165001053480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ИНН 5001110277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КПП 500101001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Банковские реквизиты: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р/с 40702810200000116367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в ВТБ 24 (ПАО)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к/с 30101810100000000716</w:t>
            </w:r>
          </w:p>
          <w:p w:rsidR="004D73BB" w:rsidRPr="000A3477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БИК 044525716</w:t>
            </w:r>
          </w:p>
          <w:p w:rsidR="004D73BB" w:rsidRDefault="004D73BB" w:rsidP="00BA5A2A">
            <w:pPr>
              <w:rPr>
                <w:sz w:val="20"/>
                <w:szCs w:val="20"/>
              </w:rPr>
            </w:pPr>
            <w:r w:rsidRPr="000A3477">
              <w:rPr>
                <w:sz w:val="20"/>
                <w:szCs w:val="20"/>
              </w:rPr>
              <w:t>тел. 8-926-954-24-16, 8-903-711-19-16.</w:t>
            </w: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p w:rsidR="004D73BB" w:rsidRDefault="004D73BB" w:rsidP="00BA5A2A">
            <w:pPr>
              <w:rPr>
                <w:sz w:val="20"/>
                <w:szCs w:val="20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236"/>
              <w:gridCol w:w="4614"/>
            </w:tblGrid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Default="004D73BB" w:rsidP="00BA5A2A">
                  <w:pPr>
                    <w:ind w:left="-573" w:firstLine="573"/>
                    <w:rPr>
                      <w:b/>
                      <w:sz w:val="20"/>
                      <w:szCs w:val="20"/>
                    </w:rPr>
                  </w:pPr>
                </w:p>
                <w:p w:rsidR="004D73BB" w:rsidRPr="000A3477" w:rsidRDefault="004D73BB" w:rsidP="00BA5A2A">
                  <w:pPr>
                    <w:ind w:left="-573" w:firstLine="573"/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Генеральный директор</w:t>
                  </w:r>
                </w:p>
                <w:p w:rsidR="004D73BB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ООО «ЭЛИТГАЗ»</w:t>
                  </w:r>
                </w:p>
                <w:p w:rsidR="004D73BB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4D73BB" w:rsidRPr="000A3477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b/>
                      <w:sz w:val="20"/>
                      <w:szCs w:val="20"/>
                    </w:rPr>
                  </w:pPr>
                  <w:r w:rsidRPr="000A3477">
                    <w:rPr>
                      <w:b/>
                      <w:sz w:val="20"/>
                      <w:szCs w:val="20"/>
                    </w:rPr>
                    <w:t>_______________________Т.В. Немченко</w:t>
                  </w: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  <w:r w:rsidRPr="000A3477">
                    <w:rPr>
                      <w:sz w:val="20"/>
                      <w:szCs w:val="20"/>
                    </w:rPr>
                    <w:t>(подпись)</w:t>
                  </w:r>
                </w:p>
              </w:tc>
            </w:tr>
            <w:tr w:rsidR="004D73BB" w:rsidRPr="000A3477" w:rsidTr="00BA5A2A">
              <w:tc>
                <w:tcPr>
                  <w:tcW w:w="236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14" w:type="dxa"/>
                </w:tcPr>
                <w:p w:rsidR="004D73BB" w:rsidRPr="000A3477" w:rsidRDefault="004D73BB" w:rsidP="00BA5A2A">
                  <w:pPr>
                    <w:rPr>
                      <w:sz w:val="20"/>
                      <w:szCs w:val="20"/>
                    </w:rPr>
                  </w:pPr>
                  <w:r w:rsidRPr="000A3477">
                    <w:rPr>
                      <w:sz w:val="20"/>
                      <w:szCs w:val="20"/>
                    </w:rPr>
                    <w:t>М.П.</w:t>
                  </w:r>
                </w:p>
              </w:tc>
            </w:tr>
          </w:tbl>
          <w:p w:rsidR="004D73BB" w:rsidRPr="000A3477" w:rsidRDefault="004D73BB" w:rsidP="00BA5A2A">
            <w:pPr>
              <w:rPr>
                <w:sz w:val="20"/>
                <w:szCs w:val="20"/>
              </w:rPr>
            </w:pPr>
          </w:p>
          <w:p w:rsidR="004D73BB" w:rsidRPr="00AA5F2D" w:rsidRDefault="004D73BB" w:rsidP="00BA5A2A">
            <w:pPr>
              <w:rPr>
                <w:sz w:val="20"/>
                <w:szCs w:val="20"/>
              </w:rPr>
            </w:pPr>
          </w:p>
        </w:tc>
      </w:tr>
    </w:tbl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ind w:left="6663"/>
        <w:rPr>
          <w:sz w:val="16"/>
          <w:szCs w:val="16"/>
        </w:rPr>
      </w:pPr>
    </w:p>
    <w:p w:rsidR="004D73BB" w:rsidRPr="00111388" w:rsidRDefault="004D73BB" w:rsidP="004D73BB">
      <w:pPr>
        <w:ind w:left="6663"/>
        <w:rPr>
          <w:sz w:val="16"/>
          <w:szCs w:val="16"/>
        </w:rPr>
      </w:pPr>
    </w:p>
    <w:p w:rsidR="004D73BB" w:rsidRDefault="004D73BB" w:rsidP="004D73BB">
      <w:pPr>
        <w:rPr>
          <w:sz w:val="16"/>
          <w:szCs w:val="16"/>
        </w:rPr>
      </w:pPr>
      <w:r w:rsidRPr="00086F6F">
        <w:rPr>
          <w:sz w:val="20"/>
          <w:szCs w:val="20"/>
        </w:rPr>
        <w:t xml:space="preserve">Инструкции по безопасному использованию газа </w:t>
      </w:r>
      <w:r w:rsidRPr="00111388">
        <w:rPr>
          <w:sz w:val="20"/>
          <w:szCs w:val="20"/>
        </w:rPr>
        <w:t xml:space="preserve">получил _________________ </w:t>
      </w:r>
      <w:r>
        <w:rPr>
          <w:sz w:val="20"/>
          <w:szCs w:val="20"/>
        </w:rPr>
        <w:t>/___________________________/</w:t>
      </w:r>
    </w:p>
    <w:p w:rsidR="004D73BB" w:rsidRDefault="004D73BB" w:rsidP="004D73BB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02522" w:rsidRDefault="00ED103C" w:rsidP="00C7202C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br w:type="page"/>
      </w: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lastRenderedPageBreak/>
        <w:t>Приложение № 1</w:t>
      </w: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>к Догов</w:t>
      </w:r>
      <w:r>
        <w:rPr>
          <w:sz w:val="16"/>
          <w:szCs w:val="16"/>
        </w:rPr>
        <w:t xml:space="preserve">ору о техническом обслуживании и </w:t>
      </w:r>
      <w:r w:rsidRPr="00043224">
        <w:rPr>
          <w:sz w:val="16"/>
          <w:szCs w:val="16"/>
        </w:rPr>
        <w:t>ремонте внутри</w:t>
      </w:r>
      <w:r>
        <w:rPr>
          <w:sz w:val="16"/>
          <w:szCs w:val="16"/>
        </w:rPr>
        <w:t xml:space="preserve">квартирного газового оборудования </w:t>
      </w:r>
    </w:p>
    <w:p w:rsidR="00D54569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 xml:space="preserve">от </w:t>
      </w:r>
      <w:r>
        <w:rPr>
          <w:sz w:val="16"/>
          <w:szCs w:val="16"/>
        </w:rPr>
        <w:t xml:space="preserve">__________________ </w:t>
      </w:r>
      <w:r w:rsidRPr="00043224">
        <w:rPr>
          <w:sz w:val="16"/>
          <w:szCs w:val="16"/>
        </w:rPr>
        <w:t>20</w:t>
      </w:r>
      <w:r>
        <w:rPr>
          <w:sz w:val="16"/>
          <w:szCs w:val="16"/>
        </w:rPr>
        <w:t>1____</w:t>
      </w:r>
      <w:r w:rsidRPr="00043224">
        <w:rPr>
          <w:sz w:val="16"/>
          <w:szCs w:val="16"/>
        </w:rPr>
        <w:t xml:space="preserve">г. </w:t>
      </w:r>
    </w:p>
    <w:p w:rsidR="00995386" w:rsidRDefault="00995386" w:rsidP="00C02522">
      <w:pPr>
        <w:ind w:left="6663"/>
        <w:rPr>
          <w:sz w:val="16"/>
          <w:szCs w:val="16"/>
        </w:rPr>
      </w:pPr>
    </w:p>
    <w:p w:rsidR="00C02522" w:rsidRPr="00043224" w:rsidRDefault="00C02522" w:rsidP="00C02522">
      <w:pPr>
        <w:ind w:left="6663"/>
        <w:rPr>
          <w:sz w:val="16"/>
          <w:szCs w:val="16"/>
        </w:rPr>
      </w:pPr>
      <w:r w:rsidRPr="00043224">
        <w:rPr>
          <w:sz w:val="16"/>
          <w:szCs w:val="16"/>
        </w:rPr>
        <w:t>№</w:t>
      </w:r>
      <w:r>
        <w:rPr>
          <w:sz w:val="16"/>
          <w:szCs w:val="16"/>
        </w:rPr>
        <w:t>___</w:t>
      </w:r>
      <w:r w:rsidR="00D54569">
        <w:rPr>
          <w:sz w:val="16"/>
          <w:szCs w:val="16"/>
        </w:rPr>
        <w:t>______________________________</w:t>
      </w:r>
      <w:r>
        <w:rPr>
          <w:sz w:val="16"/>
          <w:szCs w:val="16"/>
        </w:rPr>
        <w:t>_-ВКГО-ФЛ</w:t>
      </w: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rPr>
          <w:sz w:val="20"/>
          <w:szCs w:val="20"/>
        </w:rPr>
      </w:pPr>
    </w:p>
    <w:p w:rsidR="00C02522" w:rsidRPr="00043224" w:rsidRDefault="00C02522" w:rsidP="00C02522">
      <w:pPr>
        <w:rPr>
          <w:sz w:val="20"/>
          <w:szCs w:val="20"/>
        </w:rPr>
      </w:pPr>
    </w:p>
    <w:p w:rsidR="00C02522" w:rsidRDefault="00C02522" w:rsidP="00C02522">
      <w:pPr>
        <w:pStyle w:val="a5"/>
        <w:numPr>
          <w:ilvl w:val="0"/>
          <w:numId w:val="2"/>
        </w:numPr>
        <w:ind w:left="540"/>
        <w:jc w:val="both"/>
        <w:rPr>
          <w:sz w:val="20"/>
          <w:szCs w:val="20"/>
        </w:rPr>
      </w:pPr>
      <w:r w:rsidRPr="00C02522">
        <w:rPr>
          <w:sz w:val="20"/>
          <w:szCs w:val="20"/>
        </w:rPr>
        <w:t xml:space="preserve">Месторасположение ВКГО, обслуживаемого по Договору от ____________________ 201_____г. </w:t>
      </w:r>
      <w:proofErr w:type="gramStart"/>
      <w:r w:rsidRPr="00C02522">
        <w:rPr>
          <w:sz w:val="20"/>
          <w:szCs w:val="20"/>
        </w:rPr>
        <w:t>№:_</w:t>
      </w:r>
      <w:proofErr w:type="gramEnd"/>
      <w:r w:rsidRPr="00C02522">
        <w:rPr>
          <w:sz w:val="20"/>
          <w:szCs w:val="20"/>
        </w:rPr>
        <w:t>___</w:t>
      </w:r>
      <w:r w:rsidR="00D54569">
        <w:rPr>
          <w:sz w:val="20"/>
          <w:szCs w:val="20"/>
        </w:rPr>
        <w:t>__________</w:t>
      </w:r>
      <w:r w:rsidRPr="00C02522">
        <w:rPr>
          <w:sz w:val="20"/>
          <w:szCs w:val="20"/>
        </w:rPr>
        <w:t>_-ВКГО-ФЛ Московская обл.,</w:t>
      </w:r>
      <w:r>
        <w:rPr>
          <w:sz w:val="20"/>
          <w:szCs w:val="20"/>
        </w:rPr>
        <w:t xml:space="preserve"> ________________________________________</w:t>
      </w:r>
      <w:r w:rsidR="0028176F">
        <w:rPr>
          <w:sz w:val="20"/>
          <w:szCs w:val="20"/>
        </w:rPr>
        <w:t>____________________________________________</w:t>
      </w:r>
      <w:r w:rsidRPr="00C02522">
        <w:rPr>
          <w:sz w:val="20"/>
          <w:szCs w:val="20"/>
        </w:rPr>
        <w:t xml:space="preserve"> </w:t>
      </w:r>
    </w:p>
    <w:p w:rsidR="00C02522" w:rsidRDefault="00C02522" w:rsidP="00C02522">
      <w:pPr>
        <w:pStyle w:val="a5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Перечень ВК</w:t>
      </w:r>
      <w:r w:rsidRPr="009744F1">
        <w:rPr>
          <w:sz w:val="20"/>
          <w:szCs w:val="20"/>
        </w:rPr>
        <w:t>ГО, обслуживаемого по вышеуказанному Договору:</w:t>
      </w:r>
    </w:p>
    <w:p w:rsidR="00C02522" w:rsidRPr="00F92AD8" w:rsidRDefault="00C02522" w:rsidP="00C02522">
      <w:pPr>
        <w:pStyle w:val="a5"/>
        <w:rPr>
          <w:sz w:val="20"/>
          <w:szCs w:val="20"/>
        </w:rPr>
      </w:pPr>
    </w:p>
    <w:p w:rsidR="00C02522" w:rsidRPr="003628F2" w:rsidRDefault="00C02522" w:rsidP="00C02522">
      <w:pPr>
        <w:pStyle w:val="a5"/>
        <w:ind w:left="900"/>
        <w:rPr>
          <w:sz w:val="20"/>
          <w:szCs w:val="20"/>
        </w:rPr>
      </w:pPr>
    </w:p>
    <w:tbl>
      <w:tblPr>
        <w:tblW w:w="10395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57"/>
        <w:gridCol w:w="2546"/>
        <w:gridCol w:w="1985"/>
        <w:gridCol w:w="605"/>
        <w:gridCol w:w="851"/>
        <w:gridCol w:w="850"/>
        <w:gridCol w:w="1134"/>
        <w:gridCol w:w="1109"/>
      </w:tblGrid>
      <w:tr w:rsidR="00C02522" w:rsidRPr="00043224" w:rsidTr="003E6CC4">
        <w:trPr>
          <w:trHeight w:val="577"/>
        </w:trPr>
        <w:tc>
          <w:tcPr>
            <w:tcW w:w="658" w:type="dxa"/>
            <w:vMerge w:val="restart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№№ п/п</w:t>
            </w: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657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4531" w:type="dxa"/>
            <w:gridSpan w:val="2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Технические характеристики газоиспользующего оборудования, газопровода </w:t>
            </w:r>
          </w:p>
        </w:tc>
        <w:tc>
          <w:tcPr>
            <w:tcW w:w="605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Количество</w:t>
            </w:r>
          </w:p>
          <w:p w:rsidR="00C02522" w:rsidRPr="00043224" w:rsidRDefault="00C02522" w:rsidP="00A707D4">
            <w:pPr>
              <w:ind w:left="113" w:right="113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Год выпуска</w:t>
            </w:r>
          </w:p>
        </w:tc>
        <w:tc>
          <w:tcPr>
            <w:tcW w:w="850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Периодичность технического обслуживания </w:t>
            </w:r>
          </w:p>
        </w:tc>
        <w:tc>
          <w:tcPr>
            <w:tcW w:w="1134" w:type="dxa"/>
            <w:vMerge w:val="restart"/>
            <w:textDirection w:val="btLr"/>
          </w:tcPr>
          <w:p w:rsidR="00C02522" w:rsidRPr="00043224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Цена за единицу обслуживания</w:t>
            </w:r>
          </w:p>
          <w:p w:rsidR="00C02522" w:rsidRPr="00043224" w:rsidRDefault="00C02522" w:rsidP="00A977DB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за год </w:t>
            </w:r>
          </w:p>
        </w:tc>
        <w:tc>
          <w:tcPr>
            <w:tcW w:w="1109" w:type="dxa"/>
            <w:vMerge w:val="restart"/>
            <w:textDirection w:val="btLr"/>
          </w:tcPr>
          <w:p w:rsidR="00C02522" w:rsidRDefault="00C02522" w:rsidP="0037687E">
            <w:pPr>
              <w:ind w:left="113" w:right="113"/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Сумма (руб.)</w:t>
            </w:r>
          </w:p>
          <w:p w:rsidR="00AB480F" w:rsidRPr="00043224" w:rsidRDefault="00AB480F" w:rsidP="0037687E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НДС не облагается</w:t>
            </w:r>
          </w:p>
        </w:tc>
      </w:tr>
      <w:tr w:rsidR="00C02522" w:rsidRPr="00043224" w:rsidTr="003E6CC4">
        <w:trPr>
          <w:trHeight w:val="1594"/>
        </w:trPr>
        <w:tc>
          <w:tcPr>
            <w:tcW w:w="658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657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2546" w:type="dxa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985" w:type="dxa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28176F">
            <w:pPr>
              <w:rPr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 xml:space="preserve">Марка, тип </w:t>
            </w:r>
          </w:p>
        </w:tc>
        <w:tc>
          <w:tcPr>
            <w:tcW w:w="605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  <w:tc>
          <w:tcPr>
            <w:tcW w:w="1109" w:type="dxa"/>
            <w:vMerge/>
            <w:vAlign w:val="center"/>
          </w:tcPr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</w:p>
        </w:tc>
      </w:tr>
      <w:tr w:rsidR="003E6CC4" w:rsidRPr="00043224" w:rsidTr="003E6CC4">
        <w:trPr>
          <w:trHeight w:val="465"/>
        </w:trPr>
        <w:tc>
          <w:tcPr>
            <w:tcW w:w="658" w:type="dxa"/>
          </w:tcPr>
          <w:p w:rsidR="003E6CC4" w:rsidRDefault="003E6CC4" w:rsidP="003E6C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7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46" w:type="dxa"/>
          </w:tcPr>
          <w:p w:rsidR="003E6CC4" w:rsidRDefault="003E6CC4" w:rsidP="003E6CC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Плита газовая</w:t>
            </w:r>
          </w:p>
          <w:p w:rsidR="003E6CC4" w:rsidRDefault="003E6CC4" w:rsidP="003E6CC4">
            <w:pPr>
              <w:jc w:val="both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четырехкомфорочная</w:t>
            </w:r>
            <w:proofErr w:type="spellEnd"/>
          </w:p>
        </w:tc>
        <w:tc>
          <w:tcPr>
            <w:tcW w:w="1985" w:type="dxa"/>
          </w:tcPr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3E6CC4" w:rsidRPr="00152D33" w:rsidRDefault="003E6CC4" w:rsidP="003E6C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3E6CC4" w:rsidRPr="006D2E75" w:rsidRDefault="003E6CC4" w:rsidP="003E6CC4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</w:p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990руб.</w:t>
            </w:r>
          </w:p>
        </w:tc>
        <w:tc>
          <w:tcPr>
            <w:tcW w:w="1109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</w:p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990руб.</w:t>
            </w:r>
          </w:p>
        </w:tc>
      </w:tr>
      <w:tr w:rsidR="003E6CC4" w:rsidRPr="00043224" w:rsidTr="003E6CC4">
        <w:trPr>
          <w:trHeight w:val="465"/>
        </w:trPr>
        <w:tc>
          <w:tcPr>
            <w:tcW w:w="658" w:type="dxa"/>
          </w:tcPr>
          <w:p w:rsidR="003E6CC4" w:rsidRDefault="003E6CC4" w:rsidP="003E6C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57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46" w:type="dxa"/>
          </w:tcPr>
          <w:p w:rsidR="003E6CC4" w:rsidRDefault="003E6CC4" w:rsidP="003E6CC4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Проточный водонагреватель</w:t>
            </w:r>
          </w:p>
        </w:tc>
        <w:tc>
          <w:tcPr>
            <w:tcW w:w="1985" w:type="dxa"/>
          </w:tcPr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05" w:type="dxa"/>
          </w:tcPr>
          <w:p w:rsidR="003E6CC4" w:rsidRPr="00152D33" w:rsidRDefault="003E6CC4" w:rsidP="003E6C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3E6CC4" w:rsidRPr="006D2E75" w:rsidRDefault="003E6CC4" w:rsidP="003E6CC4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3E6CC4" w:rsidRPr="00043224" w:rsidRDefault="003E6CC4" w:rsidP="003E6C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1520руб.</w:t>
            </w:r>
          </w:p>
        </w:tc>
        <w:tc>
          <w:tcPr>
            <w:tcW w:w="1109" w:type="dxa"/>
          </w:tcPr>
          <w:p w:rsidR="003E6CC4" w:rsidRDefault="003E6CC4" w:rsidP="003E6C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1520руб.</w:t>
            </w:r>
          </w:p>
        </w:tc>
      </w:tr>
      <w:tr w:rsidR="00C02522" w:rsidRPr="00043224" w:rsidTr="003E6CC4">
        <w:tc>
          <w:tcPr>
            <w:tcW w:w="9286" w:type="dxa"/>
            <w:gridSpan w:val="8"/>
          </w:tcPr>
          <w:p w:rsidR="00C02522" w:rsidRPr="00AB480F" w:rsidRDefault="00C02522" w:rsidP="0037687E">
            <w:pPr>
              <w:jc w:val="center"/>
              <w:rPr>
                <w:b/>
                <w:sz w:val="20"/>
                <w:szCs w:val="20"/>
              </w:rPr>
            </w:pPr>
          </w:p>
          <w:p w:rsidR="00C02522" w:rsidRPr="00AB480F" w:rsidRDefault="00C02522" w:rsidP="00C02522">
            <w:pPr>
              <w:rPr>
                <w:b/>
                <w:sz w:val="20"/>
                <w:szCs w:val="20"/>
              </w:rPr>
            </w:pPr>
            <w:r w:rsidRPr="00AB480F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09" w:type="dxa"/>
          </w:tcPr>
          <w:p w:rsidR="00AB480F" w:rsidRPr="00AB480F" w:rsidRDefault="003E6CC4" w:rsidP="003E6CC4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2510руб.</w:t>
            </w:r>
          </w:p>
        </w:tc>
      </w:tr>
    </w:tbl>
    <w:p w:rsidR="00C02522" w:rsidRDefault="00C02522" w:rsidP="00C02522">
      <w:pPr>
        <w:ind w:firstLine="540"/>
        <w:jc w:val="both"/>
        <w:rPr>
          <w:sz w:val="20"/>
          <w:szCs w:val="20"/>
        </w:rPr>
      </w:pPr>
    </w:p>
    <w:p w:rsidR="00C02522" w:rsidRDefault="00C02522" w:rsidP="00C02522">
      <w:pPr>
        <w:ind w:firstLine="540"/>
        <w:jc w:val="both"/>
        <w:rPr>
          <w:sz w:val="20"/>
          <w:szCs w:val="20"/>
        </w:rPr>
      </w:pPr>
    </w:p>
    <w:p w:rsidR="00C02522" w:rsidRPr="00043224" w:rsidRDefault="00C02522" w:rsidP="00C02522">
      <w:pPr>
        <w:ind w:firstLine="540"/>
        <w:jc w:val="both"/>
        <w:rPr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028"/>
        <w:gridCol w:w="4920"/>
      </w:tblGrid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20" w:type="dxa"/>
          </w:tcPr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Default="00C02522" w:rsidP="0037687E">
            <w:pPr>
              <w:rPr>
                <w:b/>
                <w:sz w:val="20"/>
                <w:szCs w:val="20"/>
              </w:rPr>
            </w:pPr>
          </w:p>
          <w:p w:rsidR="00C02522" w:rsidRPr="00043224" w:rsidRDefault="00C02522" w:rsidP="0037687E">
            <w:pPr>
              <w:rPr>
                <w:b/>
                <w:sz w:val="20"/>
                <w:szCs w:val="20"/>
              </w:rPr>
            </w:pPr>
            <w:r w:rsidRPr="00043224">
              <w:rPr>
                <w:b/>
                <w:sz w:val="20"/>
                <w:szCs w:val="20"/>
              </w:rPr>
              <w:t>Исполнитель: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20" w:type="dxa"/>
          </w:tcPr>
          <w:p w:rsidR="00C02522" w:rsidRPr="00043224" w:rsidRDefault="00C02522" w:rsidP="003768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</w:t>
            </w:r>
            <w:r w:rsidRPr="00043224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ЭЛИТГАЗ»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16"/>
                <w:szCs w:val="16"/>
              </w:rPr>
            </w:pPr>
          </w:p>
          <w:p w:rsidR="00C02522" w:rsidRPr="00043224" w:rsidRDefault="00C02522" w:rsidP="00C02522">
            <w:pPr>
              <w:jc w:val="both"/>
              <w:rPr>
                <w:sz w:val="20"/>
                <w:szCs w:val="20"/>
              </w:rPr>
            </w:pPr>
            <w:r w:rsidRPr="00043224">
              <w:rPr>
                <w:sz w:val="20"/>
                <w:szCs w:val="20"/>
              </w:rPr>
              <w:t>__________________ _</w:t>
            </w:r>
            <w:r>
              <w:rPr>
                <w:sz w:val="20"/>
                <w:szCs w:val="20"/>
              </w:rPr>
              <w:t>_/___________________/</w:t>
            </w:r>
          </w:p>
        </w:tc>
        <w:tc>
          <w:tcPr>
            <w:tcW w:w="4920" w:type="dxa"/>
          </w:tcPr>
          <w:p w:rsidR="00C02522" w:rsidRPr="00043224" w:rsidRDefault="00C02522" w:rsidP="0037687E">
            <w:pPr>
              <w:jc w:val="both"/>
              <w:rPr>
                <w:sz w:val="16"/>
                <w:szCs w:val="16"/>
              </w:rPr>
            </w:pPr>
          </w:p>
          <w:p w:rsidR="00C02522" w:rsidRPr="00043224" w:rsidRDefault="00C02522" w:rsidP="0037687E">
            <w:pPr>
              <w:jc w:val="both"/>
              <w:rPr>
                <w:sz w:val="20"/>
                <w:szCs w:val="20"/>
              </w:rPr>
            </w:pPr>
            <w:r w:rsidRPr="00043224">
              <w:rPr>
                <w:sz w:val="20"/>
                <w:szCs w:val="20"/>
              </w:rPr>
              <w:t xml:space="preserve">____________________ </w:t>
            </w:r>
            <w:r>
              <w:rPr>
                <w:sz w:val="20"/>
                <w:szCs w:val="20"/>
              </w:rPr>
              <w:t>Т.В. Немченко</w:t>
            </w:r>
          </w:p>
        </w:tc>
      </w:tr>
      <w:tr w:rsidR="00C02522" w:rsidRPr="00043224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jc w:val="both"/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 xml:space="preserve">              (</w:t>
            </w:r>
            <w:proofErr w:type="gramStart"/>
            <w:r w:rsidRPr="00043224">
              <w:rPr>
                <w:sz w:val="14"/>
                <w:szCs w:val="14"/>
              </w:rPr>
              <w:t xml:space="preserve">подпись)   </w:t>
            </w:r>
            <w:proofErr w:type="gramEnd"/>
            <w:r w:rsidRPr="00043224">
              <w:rPr>
                <w:sz w:val="14"/>
                <w:szCs w:val="14"/>
              </w:rPr>
              <w:t xml:space="preserve">                    (И.О.Ф.)</w:t>
            </w:r>
          </w:p>
        </w:tc>
        <w:tc>
          <w:tcPr>
            <w:tcW w:w="4920" w:type="dxa"/>
          </w:tcPr>
          <w:p w:rsidR="00C02522" w:rsidRPr="00043224" w:rsidRDefault="00C02522" w:rsidP="0037687E">
            <w:pPr>
              <w:jc w:val="both"/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 xml:space="preserve">              (</w:t>
            </w:r>
            <w:proofErr w:type="gramStart"/>
            <w:r w:rsidRPr="00043224">
              <w:rPr>
                <w:sz w:val="14"/>
                <w:szCs w:val="14"/>
              </w:rPr>
              <w:t xml:space="preserve">подпись)   </w:t>
            </w:r>
            <w:proofErr w:type="gramEnd"/>
            <w:r w:rsidRPr="00043224">
              <w:rPr>
                <w:sz w:val="14"/>
                <w:szCs w:val="14"/>
              </w:rPr>
              <w:t xml:space="preserve">                              (И.О.Ф.)</w:t>
            </w:r>
          </w:p>
        </w:tc>
      </w:tr>
      <w:tr w:rsidR="00C02522" w:rsidTr="0037687E">
        <w:trPr>
          <w:jc w:val="center"/>
        </w:trPr>
        <w:tc>
          <w:tcPr>
            <w:tcW w:w="5028" w:type="dxa"/>
          </w:tcPr>
          <w:p w:rsidR="00C02522" w:rsidRPr="00043224" w:rsidRDefault="00C02522" w:rsidP="0037687E">
            <w:pPr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>.</w:t>
            </w:r>
          </w:p>
        </w:tc>
        <w:tc>
          <w:tcPr>
            <w:tcW w:w="4920" w:type="dxa"/>
          </w:tcPr>
          <w:p w:rsidR="00C02522" w:rsidRDefault="00C02522" w:rsidP="0037687E">
            <w:pPr>
              <w:rPr>
                <w:sz w:val="14"/>
                <w:szCs w:val="14"/>
              </w:rPr>
            </w:pPr>
            <w:r w:rsidRPr="00043224">
              <w:rPr>
                <w:sz w:val="14"/>
                <w:szCs w:val="14"/>
              </w:rPr>
              <w:t>М.П.</w:t>
            </w:r>
          </w:p>
        </w:tc>
      </w:tr>
    </w:tbl>
    <w:p w:rsidR="00C02522" w:rsidRDefault="00C02522" w:rsidP="00C02522">
      <w:pPr>
        <w:ind w:left="6663"/>
        <w:rPr>
          <w:sz w:val="16"/>
          <w:szCs w:val="16"/>
        </w:rPr>
      </w:pPr>
    </w:p>
    <w:p w:rsidR="00C02522" w:rsidRDefault="00C02522" w:rsidP="00C02522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E2C24" w:rsidRDefault="00CE2C24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C02522" w:rsidRDefault="00C02522" w:rsidP="00C7202C">
      <w:pPr>
        <w:ind w:left="6663"/>
        <w:rPr>
          <w:sz w:val="16"/>
          <w:szCs w:val="16"/>
        </w:rPr>
      </w:pPr>
    </w:p>
    <w:p w:rsidR="00382EA9" w:rsidRDefault="00382EA9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A95E90" w:rsidRDefault="00A95E90" w:rsidP="00C7202C">
      <w:pPr>
        <w:ind w:left="6663"/>
        <w:rPr>
          <w:sz w:val="16"/>
          <w:szCs w:val="16"/>
        </w:rPr>
      </w:pPr>
    </w:p>
    <w:p w:rsidR="00A95E90" w:rsidRDefault="00A95E90" w:rsidP="00C7202C">
      <w:pPr>
        <w:ind w:left="6663"/>
        <w:rPr>
          <w:sz w:val="16"/>
          <w:szCs w:val="16"/>
        </w:rPr>
      </w:pPr>
    </w:p>
    <w:p w:rsidR="00A95E90" w:rsidRDefault="00A95E90" w:rsidP="00C7202C">
      <w:pPr>
        <w:ind w:left="6663"/>
        <w:rPr>
          <w:sz w:val="16"/>
          <w:szCs w:val="16"/>
        </w:rPr>
      </w:pPr>
    </w:p>
    <w:p w:rsidR="00A95E90" w:rsidRDefault="00A95E90" w:rsidP="00C7202C">
      <w:pPr>
        <w:ind w:left="6663"/>
        <w:rPr>
          <w:sz w:val="16"/>
          <w:szCs w:val="16"/>
        </w:rPr>
      </w:pPr>
      <w:bookmarkStart w:id="0" w:name="_GoBack"/>
      <w:bookmarkEnd w:id="0"/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590DAE" w:rsidRDefault="00590DAE" w:rsidP="00C7202C">
      <w:pPr>
        <w:ind w:left="6663"/>
        <w:rPr>
          <w:sz w:val="16"/>
          <w:szCs w:val="16"/>
        </w:rPr>
      </w:pPr>
    </w:p>
    <w:p w:rsidR="00ED103C" w:rsidRDefault="00ED103C" w:rsidP="00C7202C">
      <w:pPr>
        <w:ind w:left="6663"/>
        <w:rPr>
          <w:sz w:val="16"/>
          <w:szCs w:val="16"/>
        </w:rPr>
      </w:pPr>
      <w:r>
        <w:rPr>
          <w:sz w:val="16"/>
          <w:szCs w:val="16"/>
        </w:rPr>
        <w:t>Приложение № 2</w:t>
      </w:r>
    </w:p>
    <w:p w:rsidR="00D54569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к Дого</w:t>
      </w:r>
      <w:r w:rsidR="00C7202C">
        <w:rPr>
          <w:sz w:val="16"/>
          <w:szCs w:val="16"/>
        </w:rPr>
        <w:t>вору о техническом обслуживании и ремонт</w:t>
      </w:r>
      <w:r w:rsidR="0056727F">
        <w:rPr>
          <w:sz w:val="16"/>
          <w:szCs w:val="16"/>
        </w:rPr>
        <w:t>е</w:t>
      </w:r>
      <w:r>
        <w:rPr>
          <w:sz w:val="16"/>
          <w:szCs w:val="16"/>
        </w:rPr>
        <w:t xml:space="preserve"> внутри</w:t>
      </w:r>
      <w:r w:rsidR="00F200CD">
        <w:rPr>
          <w:sz w:val="16"/>
          <w:szCs w:val="16"/>
        </w:rPr>
        <w:t>квартирн</w:t>
      </w:r>
      <w:r>
        <w:rPr>
          <w:sz w:val="16"/>
          <w:szCs w:val="16"/>
        </w:rPr>
        <w:t xml:space="preserve">ого газового оборудования </w:t>
      </w:r>
      <w:r w:rsidR="00C00F32">
        <w:rPr>
          <w:sz w:val="16"/>
          <w:szCs w:val="16"/>
        </w:rPr>
        <w:t xml:space="preserve">от </w:t>
      </w:r>
    </w:p>
    <w:p w:rsidR="00D54569" w:rsidRDefault="00C00F32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_____________________</w:t>
      </w:r>
      <w:r w:rsidR="00D54569">
        <w:rPr>
          <w:sz w:val="16"/>
          <w:szCs w:val="16"/>
        </w:rPr>
        <w:t>__________</w:t>
      </w:r>
    </w:p>
    <w:p w:rsidR="00D54569" w:rsidRDefault="00D54569" w:rsidP="00043224">
      <w:pPr>
        <w:ind w:left="6663"/>
        <w:rPr>
          <w:sz w:val="16"/>
          <w:szCs w:val="16"/>
        </w:rPr>
      </w:pPr>
    </w:p>
    <w:p w:rsidR="00ED103C" w:rsidRDefault="00F200CD" w:rsidP="00043224">
      <w:pPr>
        <w:ind w:left="6663"/>
        <w:rPr>
          <w:sz w:val="16"/>
          <w:szCs w:val="16"/>
        </w:rPr>
      </w:pPr>
      <w:r w:rsidRPr="00F200CD">
        <w:rPr>
          <w:sz w:val="16"/>
          <w:szCs w:val="16"/>
        </w:rPr>
        <w:t>№___</w:t>
      </w:r>
      <w:r w:rsidR="0028176F">
        <w:rPr>
          <w:sz w:val="16"/>
          <w:szCs w:val="16"/>
        </w:rPr>
        <w:t>__</w:t>
      </w:r>
      <w:r w:rsidR="00D54569">
        <w:rPr>
          <w:sz w:val="16"/>
          <w:szCs w:val="16"/>
        </w:rPr>
        <w:t>___________________________</w:t>
      </w:r>
      <w:r w:rsidRPr="00F200CD">
        <w:rPr>
          <w:sz w:val="16"/>
          <w:szCs w:val="16"/>
        </w:rPr>
        <w:t>-ВКГО-ФЛ</w:t>
      </w: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ED103C" w:rsidRDefault="00ED103C" w:rsidP="00043224">
      <w:pPr>
        <w:jc w:val="center"/>
        <w:rPr>
          <w:sz w:val="20"/>
          <w:szCs w:val="20"/>
        </w:rPr>
      </w:pP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Перечень выполняемых работ (оказываемых услуг) </w:t>
      </w: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техническому обслуживанию внутри</w:t>
      </w:r>
      <w:r w:rsidR="0043657D">
        <w:rPr>
          <w:sz w:val="20"/>
          <w:szCs w:val="20"/>
        </w:rPr>
        <w:t>квартирного</w:t>
      </w:r>
      <w:r>
        <w:rPr>
          <w:sz w:val="20"/>
          <w:szCs w:val="20"/>
        </w:rPr>
        <w:t xml:space="preserve"> газового оборудования</w:t>
      </w:r>
    </w:p>
    <w:p w:rsidR="00382EA9" w:rsidRDefault="00382EA9" w:rsidP="00043224">
      <w:pPr>
        <w:jc w:val="center"/>
        <w:rPr>
          <w:sz w:val="20"/>
          <w:szCs w:val="20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6"/>
        <w:gridCol w:w="6237"/>
        <w:gridCol w:w="3827"/>
      </w:tblGrid>
      <w:tr w:rsidR="00ED103C" w:rsidTr="00473F39">
        <w:tc>
          <w:tcPr>
            <w:tcW w:w="426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Наименование работ</w:t>
            </w:r>
          </w:p>
        </w:tc>
        <w:tc>
          <w:tcPr>
            <w:tcW w:w="3827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Наименование обслуживаемого объекта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</w:tcPr>
          <w:p w:rsidR="00ED103C" w:rsidRPr="00832BE8" w:rsidRDefault="00ED103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Визуальная проверка целостности и соответствия нормативным требованиям (осмотр) 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квартирного</w:t>
            </w:r>
            <w:r w:rsidRPr="00832BE8">
              <w:rPr>
                <w:sz w:val="20"/>
                <w:szCs w:val="20"/>
                <w:lang w:eastAsia="en-US"/>
              </w:rPr>
              <w:t xml:space="preserve"> газового оборудования </w:t>
            </w:r>
          </w:p>
        </w:tc>
        <w:tc>
          <w:tcPr>
            <w:tcW w:w="3827" w:type="dxa"/>
          </w:tcPr>
          <w:p w:rsidR="00ED103C" w:rsidRPr="00832BE8" w:rsidRDefault="00C7202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квартирное</w:t>
            </w:r>
            <w:r w:rsidRPr="00832BE8">
              <w:rPr>
                <w:sz w:val="20"/>
                <w:szCs w:val="20"/>
                <w:lang w:eastAsia="en-US"/>
              </w:rPr>
              <w:t xml:space="preserve"> </w:t>
            </w:r>
            <w:r w:rsidR="00ED103C" w:rsidRPr="00832BE8">
              <w:rPr>
                <w:sz w:val="20"/>
                <w:szCs w:val="20"/>
                <w:lang w:eastAsia="en-US"/>
              </w:rPr>
              <w:t>газовое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237" w:type="dxa"/>
          </w:tcPr>
          <w:p w:rsidR="00ED103C" w:rsidRPr="00832BE8" w:rsidRDefault="00ED103C" w:rsidP="00832B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Визуальная проверка наличия свободного доступа (осмотр) к 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</w:t>
            </w:r>
            <w:r w:rsidRPr="00832BE8">
              <w:rPr>
                <w:sz w:val="20"/>
                <w:szCs w:val="20"/>
                <w:lang w:eastAsia="en-US"/>
              </w:rPr>
              <w:t xml:space="preserve">ому газовому оборудованию    </w:t>
            </w:r>
          </w:p>
        </w:tc>
        <w:tc>
          <w:tcPr>
            <w:tcW w:w="3827" w:type="dxa"/>
          </w:tcPr>
          <w:p w:rsidR="00ED103C" w:rsidRPr="00832BE8" w:rsidRDefault="00C7202C" w:rsidP="00832BE8">
            <w:pPr>
              <w:rPr>
                <w:sz w:val="20"/>
                <w:szCs w:val="20"/>
                <w:lang w:eastAsia="en-US"/>
              </w:rPr>
            </w:pPr>
            <w:r w:rsidRPr="00832BE8">
              <w:rPr>
                <w:sz w:val="20"/>
                <w:szCs w:val="20"/>
                <w:lang w:eastAsia="en-US"/>
              </w:rPr>
              <w:t>внутри</w:t>
            </w:r>
            <w:r w:rsidR="00832BE8" w:rsidRPr="00832BE8">
              <w:rPr>
                <w:sz w:val="20"/>
                <w:szCs w:val="20"/>
                <w:lang w:eastAsia="en-US"/>
              </w:rPr>
              <w:t>квартирное</w:t>
            </w:r>
            <w:r w:rsidRPr="00832BE8">
              <w:rPr>
                <w:sz w:val="20"/>
                <w:szCs w:val="20"/>
                <w:lang w:eastAsia="en-US"/>
              </w:rPr>
              <w:t xml:space="preserve"> газовое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237" w:type="dxa"/>
          </w:tcPr>
          <w:p w:rsidR="00ED103C" w:rsidRPr="00473F39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Проверка герметичности соединений и        </w:t>
            </w:r>
          </w:p>
          <w:p w:rsidR="00ED103C" w:rsidRPr="00473F39" w:rsidRDefault="00ED103C" w:rsidP="00B31E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отключающих устройств (</w:t>
            </w:r>
            <w:proofErr w:type="spellStart"/>
            <w:r w:rsidR="00B31E5A" w:rsidRPr="00473F39">
              <w:rPr>
                <w:sz w:val="20"/>
                <w:szCs w:val="20"/>
                <w:lang w:eastAsia="en-US"/>
              </w:rPr>
              <w:t>опрессовка</w:t>
            </w:r>
            <w:proofErr w:type="spellEnd"/>
            <w:r w:rsidR="00B31E5A" w:rsidRPr="00382EA9">
              <w:rPr>
                <w:sz w:val="20"/>
                <w:szCs w:val="20"/>
                <w:lang w:eastAsia="en-US"/>
              </w:rPr>
              <w:t>), приборный метод или с применением пенообразующего раствора (</w:t>
            </w:r>
            <w:proofErr w:type="spellStart"/>
            <w:r w:rsidR="00B31E5A" w:rsidRPr="00382EA9">
              <w:rPr>
                <w:sz w:val="20"/>
                <w:szCs w:val="20"/>
                <w:lang w:eastAsia="en-US"/>
              </w:rPr>
              <w:t>обмыливание</w:t>
            </w:r>
            <w:proofErr w:type="spellEnd"/>
            <w:r w:rsidR="00B31E5A" w:rsidRPr="00382EA9"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3827" w:type="dxa"/>
          </w:tcPr>
          <w:p w:rsidR="00ED103C" w:rsidRPr="00473F39" w:rsidRDefault="008C4174" w:rsidP="00832BE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внутри</w:t>
            </w:r>
            <w:r w:rsidR="00832BE8">
              <w:rPr>
                <w:sz w:val="20"/>
                <w:szCs w:val="20"/>
                <w:lang w:eastAsia="en-US"/>
              </w:rPr>
              <w:t>квартирное</w:t>
            </w:r>
            <w:r w:rsidRPr="00473F39">
              <w:rPr>
                <w:sz w:val="20"/>
                <w:szCs w:val="20"/>
                <w:lang w:eastAsia="en-US"/>
              </w:rPr>
              <w:t xml:space="preserve"> газовое оборудовани</w:t>
            </w:r>
            <w:r>
              <w:rPr>
                <w:sz w:val="20"/>
                <w:szCs w:val="20"/>
                <w:lang w:eastAsia="en-US"/>
              </w:rPr>
              <w:t>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23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Разборка и смазка кранов                  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37" w:type="dxa"/>
          </w:tcPr>
          <w:p w:rsidR="00ED103C" w:rsidRPr="00E63F58" w:rsidRDefault="00ED103C" w:rsidP="00E63F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Проверка целостн</w:t>
            </w:r>
            <w:r w:rsidR="00E63F58" w:rsidRPr="00E63F58">
              <w:rPr>
                <w:sz w:val="20"/>
                <w:szCs w:val="20"/>
                <w:lang w:eastAsia="en-US"/>
              </w:rPr>
              <w:t>ости и укомплектованности вн</w:t>
            </w:r>
            <w:r w:rsidRPr="00E63F58">
              <w:rPr>
                <w:sz w:val="20"/>
                <w:szCs w:val="20"/>
                <w:lang w:eastAsia="en-US"/>
              </w:rPr>
              <w:t xml:space="preserve">утриквартирного газового оборудования   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237" w:type="dxa"/>
          </w:tcPr>
          <w:p w:rsidR="00ED103C" w:rsidRPr="00E63F58" w:rsidRDefault="00ED103C" w:rsidP="00E63F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Выявление необходимости замены или ремонта отдельных узлов и деталей внутри</w:t>
            </w:r>
            <w:r w:rsidR="00E63F58" w:rsidRPr="00E63F58">
              <w:rPr>
                <w:sz w:val="20"/>
                <w:szCs w:val="20"/>
                <w:lang w:eastAsia="en-US"/>
              </w:rPr>
              <w:t>квартирного</w:t>
            </w:r>
            <w:r w:rsidRPr="00E63F58">
              <w:rPr>
                <w:sz w:val="20"/>
                <w:szCs w:val="20"/>
                <w:lang w:eastAsia="en-US"/>
              </w:rPr>
              <w:t xml:space="preserve"> газового оборудования   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37" w:type="dxa"/>
          </w:tcPr>
          <w:p w:rsidR="00ED103C" w:rsidRPr="00E63F58" w:rsidRDefault="00ED103C" w:rsidP="008C41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Проверка работоспособности устройств,</w:t>
            </w:r>
            <w:r w:rsidR="008C4174" w:rsidRPr="00E63F58">
              <w:rPr>
                <w:sz w:val="20"/>
                <w:szCs w:val="20"/>
                <w:lang w:eastAsia="en-US"/>
              </w:rPr>
              <w:t xml:space="preserve"> </w:t>
            </w:r>
            <w:r w:rsidRPr="00E63F58">
              <w:rPr>
                <w:sz w:val="20"/>
                <w:szCs w:val="20"/>
                <w:lang w:eastAsia="en-US"/>
              </w:rPr>
              <w:t>позв</w:t>
            </w:r>
            <w:r w:rsidR="008C4174" w:rsidRPr="00E63F58">
              <w:rPr>
                <w:sz w:val="20"/>
                <w:szCs w:val="20"/>
                <w:lang w:eastAsia="en-US"/>
              </w:rPr>
              <w:t xml:space="preserve">оляющих автоматически отключить </w:t>
            </w:r>
            <w:r w:rsidRPr="00E63F58">
              <w:rPr>
                <w:sz w:val="20"/>
                <w:szCs w:val="20"/>
                <w:lang w:eastAsia="en-US"/>
              </w:rPr>
              <w:t>подачу газа при отклонении контролируемых параметров за допустимые пределы, ее наладка и регулировка</w:t>
            </w:r>
          </w:p>
        </w:tc>
        <w:tc>
          <w:tcPr>
            <w:tcW w:w="3827" w:type="dxa"/>
          </w:tcPr>
          <w:p w:rsidR="00ED103C" w:rsidRPr="00E63F58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Автоматика безопасности бытового газоиспользующего оборудования, предохранительная</w:t>
            </w:r>
          </w:p>
          <w:p w:rsidR="00ED103C" w:rsidRPr="00E63F58" w:rsidRDefault="00ED103C">
            <w:pPr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арматура, системы</w:t>
            </w:r>
          </w:p>
          <w:p w:rsidR="00ED103C" w:rsidRPr="00E63F58" w:rsidRDefault="00ED103C" w:rsidP="00C7202C">
            <w:pPr>
              <w:rPr>
                <w:sz w:val="20"/>
                <w:szCs w:val="20"/>
                <w:lang w:eastAsia="en-US"/>
              </w:rPr>
            </w:pPr>
            <w:r w:rsidRPr="00E63F58">
              <w:rPr>
                <w:sz w:val="20"/>
                <w:szCs w:val="20"/>
                <w:lang w:eastAsia="en-US"/>
              </w:rPr>
              <w:t>контроля загазованности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237" w:type="dxa"/>
          </w:tcPr>
          <w:p w:rsidR="00ED103C" w:rsidRPr="00473F39" w:rsidRDefault="00ED103C" w:rsidP="00C720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Регулировка процесса сжигания газа на всех режимах работы, очистка горелок от загрязнений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Бытовое газоиспользующее оборудование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237" w:type="dxa"/>
          </w:tcPr>
          <w:p w:rsidR="00ED103C" w:rsidRPr="00473F39" w:rsidRDefault="00ED103C" w:rsidP="00C720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Проверка наличия тяги в дымовых и вентиляционных каналах, состояния соединительных труб с дымовым каналом</w:t>
            </w:r>
          </w:p>
        </w:tc>
        <w:tc>
          <w:tcPr>
            <w:tcW w:w="3827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дымовые и вентиляционные</w:t>
            </w:r>
          </w:p>
          <w:p w:rsidR="00ED103C" w:rsidRPr="00473F39" w:rsidRDefault="00ED103C" w:rsidP="00C7202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каналы</w:t>
            </w:r>
          </w:p>
        </w:tc>
      </w:tr>
      <w:tr w:rsidR="00ED103C" w:rsidTr="00473F39">
        <w:tc>
          <w:tcPr>
            <w:tcW w:w="426" w:type="dxa"/>
          </w:tcPr>
          <w:p w:rsidR="00ED103C" w:rsidRPr="00473F39" w:rsidRDefault="0028176F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37" w:type="dxa"/>
          </w:tcPr>
          <w:p w:rsidR="00ED103C" w:rsidRPr="00473F39" w:rsidRDefault="00ED103C" w:rsidP="00473F3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3827" w:type="dxa"/>
          </w:tcPr>
          <w:p w:rsidR="00ED103C" w:rsidRPr="00473F39" w:rsidRDefault="00ED103C" w:rsidP="008C4174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внутридомовое газовое оборудование </w:t>
            </w:r>
          </w:p>
        </w:tc>
      </w:tr>
    </w:tbl>
    <w:p w:rsidR="00ED103C" w:rsidRPr="00E63F58" w:rsidRDefault="00ED103C" w:rsidP="00043224">
      <w:pPr>
        <w:ind w:left="-993"/>
        <w:rPr>
          <w:color w:val="FF0000"/>
          <w:sz w:val="20"/>
          <w:szCs w:val="20"/>
          <w:lang w:eastAsia="en-US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44691F" w:rsidRDefault="0044691F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 w:rsidRPr="00B9060C">
        <w:rPr>
          <w:b/>
          <w:sz w:val="20"/>
          <w:szCs w:val="20"/>
        </w:rPr>
        <w:t>Заказчик</w:t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>Исполнитель</w:t>
      </w:r>
    </w:p>
    <w:p w:rsidR="00B9060C" w:rsidRDefault="00B9060C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_________________/_______________/</w:t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  <w:t>___________________Т.В. Немченко</w:t>
      </w:r>
    </w:p>
    <w:p w:rsidR="00B9060C" w:rsidRPr="00B9060C" w:rsidRDefault="00B9060C" w:rsidP="00B9060C">
      <w:pPr>
        <w:jc w:val="both"/>
        <w:rPr>
          <w:sz w:val="20"/>
          <w:szCs w:val="20"/>
        </w:rPr>
      </w:pPr>
      <w:r w:rsidRPr="00B9060C">
        <w:rPr>
          <w:sz w:val="20"/>
          <w:szCs w:val="20"/>
        </w:rPr>
        <w:t>(подпись)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="00282A0D">
        <w:rPr>
          <w:sz w:val="20"/>
          <w:szCs w:val="20"/>
        </w:rPr>
        <w:t>(ИОФ)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  <w:t>(подпись)</w:t>
      </w:r>
    </w:p>
    <w:p w:rsidR="00E63F58" w:rsidRDefault="00E63F58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28176F" w:rsidRDefault="0028176F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382EA9" w:rsidRDefault="00382EA9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E63F58" w:rsidRDefault="00E63F58" w:rsidP="00043224">
      <w:pPr>
        <w:ind w:left="6663"/>
        <w:rPr>
          <w:sz w:val="16"/>
          <w:szCs w:val="16"/>
        </w:rPr>
      </w:pPr>
    </w:p>
    <w:p w:rsidR="00A95E90" w:rsidRDefault="00A95E90" w:rsidP="00043224">
      <w:pPr>
        <w:ind w:left="6663"/>
        <w:rPr>
          <w:sz w:val="16"/>
          <w:szCs w:val="16"/>
        </w:rPr>
      </w:pPr>
    </w:p>
    <w:p w:rsidR="00A95E90" w:rsidRDefault="00A95E90" w:rsidP="00043224">
      <w:pPr>
        <w:ind w:left="6663"/>
        <w:rPr>
          <w:sz w:val="16"/>
          <w:szCs w:val="16"/>
        </w:rPr>
      </w:pPr>
    </w:p>
    <w:p w:rsidR="00A95E90" w:rsidRDefault="00A95E90" w:rsidP="00043224">
      <w:pPr>
        <w:ind w:left="6663"/>
        <w:rPr>
          <w:sz w:val="16"/>
          <w:szCs w:val="16"/>
        </w:rPr>
      </w:pPr>
    </w:p>
    <w:p w:rsidR="00A95E90" w:rsidRDefault="00A95E90" w:rsidP="00043224">
      <w:pPr>
        <w:ind w:left="6663"/>
        <w:rPr>
          <w:sz w:val="16"/>
          <w:szCs w:val="16"/>
        </w:rPr>
      </w:pPr>
    </w:p>
    <w:p w:rsidR="00A95E90" w:rsidRDefault="00A95E90" w:rsidP="00043224">
      <w:pPr>
        <w:ind w:left="6663"/>
        <w:rPr>
          <w:sz w:val="16"/>
          <w:szCs w:val="16"/>
        </w:rPr>
      </w:pPr>
    </w:p>
    <w:p w:rsidR="00ED103C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Приложение № 3</w:t>
      </w:r>
    </w:p>
    <w:p w:rsidR="00896B93" w:rsidRDefault="00ED103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к Договору о техническом обслуживании</w:t>
      </w:r>
      <w:r w:rsidR="00C7202C">
        <w:rPr>
          <w:sz w:val="16"/>
          <w:szCs w:val="16"/>
        </w:rPr>
        <w:t xml:space="preserve"> и </w:t>
      </w:r>
      <w:r>
        <w:rPr>
          <w:sz w:val="16"/>
          <w:szCs w:val="16"/>
        </w:rPr>
        <w:t>ремонт</w:t>
      </w:r>
      <w:r w:rsidR="0056727F">
        <w:rPr>
          <w:sz w:val="16"/>
          <w:szCs w:val="16"/>
        </w:rPr>
        <w:t>е</w:t>
      </w:r>
      <w:r>
        <w:rPr>
          <w:sz w:val="16"/>
          <w:szCs w:val="16"/>
        </w:rPr>
        <w:t xml:space="preserve"> внутри</w:t>
      </w:r>
      <w:r w:rsidR="00C00F32">
        <w:rPr>
          <w:sz w:val="16"/>
          <w:szCs w:val="16"/>
        </w:rPr>
        <w:t>квартирного</w:t>
      </w:r>
      <w:r>
        <w:rPr>
          <w:sz w:val="16"/>
          <w:szCs w:val="16"/>
        </w:rPr>
        <w:t xml:space="preserve"> газового оборудования </w:t>
      </w:r>
    </w:p>
    <w:p w:rsidR="006E3804" w:rsidRDefault="006E3804" w:rsidP="00043224">
      <w:pPr>
        <w:ind w:left="6663"/>
        <w:rPr>
          <w:sz w:val="16"/>
          <w:szCs w:val="16"/>
        </w:rPr>
      </w:pPr>
    </w:p>
    <w:p w:rsidR="00ED103C" w:rsidRDefault="00C7202C" w:rsidP="00043224">
      <w:pPr>
        <w:ind w:left="6663"/>
        <w:rPr>
          <w:sz w:val="16"/>
          <w:szCs w:val="16"/>
        </w:rPr>
      </w:pPr>
      <w:r>
        <w:rPr>
          <w:sz w:val="16"/>
          <w:szCs w:val="16"/>
        </w:rPr>
        <w:t>№</w:t>
      </w:r>
      <w:r w:rsidR="00896B93">
        <w:rPr>
          <w:sz w:val="16"/>
          <w:szCs w:val="16"/>
        </w:rPr>
        <w:t>___</w:t>
      </w:r>
      <w:r w:rsidR="00D54569">
        <w:rPr>
          <w:sz w:val="16"/>
          <w:szCs w:val="16"/>
        </w:rPr>
        <w:t>____________________</w:t>
      </w:r>
      <w:r w:rsidR="006C311E">
        <w:rPr>
          <w:sz w:val="16"/>
          <w:szCs w:val="16"/>
        </w:rPr>
        <w:t>-</w:t>
      </w:r>
      <w:r w:rsidR="00C00F32">
        <w:rPr>
          <w:sz w:val="16"/>
          <w:szCs w:val="16"/>
        </w:rPr>
        <w:t>ВКГО</w:t>
      </w:r>
      <w:r w:rsidR="006C311E">
        <w:rPr>
          <w:sz w:val="16"/>
          <w:szCs w:val="16"/>
        </w:rPr>
        <w:t>-ФЛ</w:t>
      </w:r>
      <w:r w:rsidR="00C00F32">
        <w:rPr>
          <w:sz w:val="16"/>
          <w:szCs w:val="16"/>
        </w:rPr>
        <w:t xml:space="preserve"> </w:t>
      </w:r>
      <w:r w:rsidR="006C311E">
        <w:rPr>
          <w:sz w:val="16"/>
          <w:szCs w:val="16"/>
        </w:rPr>
        <w:t>от «</w:t>
      </w:r>
      <w:r w:rsidR="00C00F32">
        <w:rPr>
          <w:sz w:val="16"/>
          <w:szCs w:val="16"/>
        </w:rPr>
        <w:t>______</w:t>
      </w:r>
      <w:r w:rsidR="00ED103C">
        <w:rPr>
          <w:sz w:val="16"/>
          <w:szCs w:val="16"/>
        </w:rPr>
        <w:t xml:space="preserve">» </w:t>
      </w:r>
      <w:r w:rsidR="009819B1">
        <w:rPr>
          <w:sz w:val="16"/>
          <w:szCs w:val="16"/>
        </w:rPr>
        <w:t>____________________</w:t>
      </w:r>
      <w:r w:rsidR="00ED103C">
        <w:rPr>
          <w:sz w:val="16"/>
          <w:szCs w:val="16"/>
        </w:rPr>
        <w:t>20</w:t>
      </w:r>
      <w:r w:rsidR="00216C46">
        <w:rPr>
          <w:sz w:val="16"/>
          <w:szCs w:val="16"/>
        </w:rPr>
        <w:t>1</w:t>
      </w:r>
      <w:r w:rsidR="00C00F32">
        <w:rPr>
          <w:sz w:val="16"/>
          <w:szCs w:val="16"/>
        </w:rPr>
        <w:t>____</w:t>
      </w:r>
      <w:r w:rsidR="00ED103C">
        <w:rPr>
          <w:sz w:val="16"/>
          <w:szCs w:val="16"/>
        </w:rPr>
        <w:t xml:space="preserve">г. </w:t>
      </w:r>
    </w:p>
    <w:p w:rsidR="00ED103C" w:rsidRDefault="00ED103C" w:rsidP="00043224">
      <w:pPr>
        <w:jc w:val="center"/>
        <w:rPr>
          <w:sz w:val="20"/>
          <w:szCs w:val="20"/>
        </w:rPr>
      </w:pPr>
    </w:p>
    <w:p w:rsidR="00ED103C" w:rsidRDefault="00ED103C" w:rsidP="00043224">
      <w:pPr>
        <w:ind w:left="4820"/>
        <w:rPr>
          <w:sz w:val="20"/>
          <w:szCs w:val="20"/>
        </w:rPr>
      </w:pPr>
    </w:p>
    <w:p w:rsidR="00ED103C" w:rsidRDefault="00ED103C" w:rsidP="00043224">
      <w:pPr>
        <w:ind w:left="-993"/>
        <w:jc w:val="center"/>
        <w:rPr>
          <w:sz w:val="28"/>
          <w:szCs w:val="28"/>
        </w:rPr>
      </w:pPr>
    </w:p>
    <w:p w:rsidR="00ED103C" w:rsidRDefault="00ED103C" w:rsidP="00043224">
      <w:pPr>
        <w:jc w:val="center"/>
        <w:rPr>
          <w:sz w:val="20"/>
          <w:szCs w:val="20"/>
        </w:rPr>
      </w:pPr>
      <w:r>
        <w:rPr>
          <w:sz w:val="20"/>
          <w:szCs w:val="20"/>
        </w:rPr>
        <w:t>Периодичность проведения технического обслуживания</w:t>
      </w:r>
    </w:p>
    <w:p w:rsidR="00ED103C" w:rsidRDefault="00ED103C" w:rsidP="00043224">
      <w:pPr>
        <w:jc w:val="center"/>
        <w:rPr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129"/>
        <w:gridCol w:w="3543"/>
      </w:tblGrid>
      <w:tr w:rsidR="00ED103C" w:rsidTr="00473F39">
        <w:tc>
          <w:tcPr>
            <w:tcW w:w="534" w:type="dxa"/>
          </w:tcPr>
          <w:p w:rsidR="00ED103C" w:rsidRPr="00473F39" w:rsidRDefault="00A95E90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129" w:type="dxa"/>
          </w:tcPr>
          <w:p w:rsidR="00ED103C" w:rsidRPr="00473F39" w:rsidRDefault="00ED103C" w:rsidP="00A95E90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 xml:space="preserve">Бытовых газовых плит, конвекторов, и водонагревателей с единичной тепловой мощностью до 30 кВт включительно, </w:t>
            </w:r>
            <w:proofErr w:type="spellStart"/>
            <w:r w:rsidRPr="00473F39">
              <w:rPr>
                <w:sz w:val="20"/>
                <w:szCs w:val="20"/>
                <w:lang w:eastAsia="en-US"/>
              </w:rPr>
              <w:t>теплогенераторов</w:t>
            </w:r>
            <w:proofErr w:type="spellEnd"/>
            <w:r w:rsidRPr="00473F39">
              <w:rPr>
                <w:sz w:val="20"/>
                <w:szCs w:val="20"/>
                <w:lang w:eastAsia="en-US"/>
              </w:rPr>
              <w:t xml:space="preserve"> с единичной тепловой мощностью до 50 кВт включительно</w:t>
            </w:r>
          </w:p>
        </w:tc>
        <w:tc>
          <w:tcPr>
            <w:tcW w:w="3543" w:type="dxa"/>
          </w:tcPr>
          <w:p w:rsidR="00ED103C" w:rsidRPr="00473F39" w:rsidRDefault="00CE2C24" w:rsidP="00CE2C24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ED103C" w:rsidRPr="00473F3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(</w:t>
            </w:r>
            <w:r w:rsidR="00ED103C" w:rsidRPr="00473F39">
              <w:rPr>
                <w:sz w:val="20"/>
                <w:szCs w:val="20"/>
                <w:lang w:eastAsia="en-US"/>
              </w:rPr>
              <w:t>од</w:t>
            </w:r>
            <w:r>
              <w:rPr>
                <w:sz w:val="20"/>
                <w:szCs w:val="20"/>
                <w:lang w:eastAsia="en-US"/>
              </w:rPr>
              <w:t>и</w:t>
            </w:r>
            <w:r w:rsidR="00ED103C" w:rsidRPr="00473F39">
              <w:rPr>
                <w:sz w:val="20"/>
                <w:szCs w:val="20"/>
                <w:lang w:eastAsia="en-US"/>
              </w:rPr>
              <w:t>н</w:t>
            </w:r>
            <w:r>
              <w:rPr>
                <w:sz w:val="20"/>
                <w:szCs w:val="20"/>
                <w:lang w:eastAsia="en-US"/>
              </w:rPr>
              <w:t xml:space="preserve">) </w:t>
            </w:r>
            <w:r w:rsidR="00ED103C" w:rsidRPr="00473F39">
              <w:rPr>
                <w:sz w:val="20"/>
                <w:szCs w:val="20"/>
                <w:lang w:eastAsia="en-US"/>
              </w:rPr>
              <w:t>раз в год</w:t>
            </w:r>
          </w:p>
        </w:tc>
      </w:tr>
      <w:tr w:rsidR="00ED103C" w:rsidTr="00473F39">
        <w:tc>
          <w:tcPr>
            <w:tcW w:w="534" w:type="dxa"/>
          </w:tcPr>
          <w:p w:rsidR="00ED103C" w:rsidRPr="00473F39" w:rsidRDefault="00A95E90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129" w:type="dxa"/>
          </w:tcPr>
          <w:p w:rsidR="00ED103C" w:rsidRPr="00473F39" w:rsidRDefault="00ED103C">
            <w:pPr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Водонагревателей с единичной те</w:t>
            </w:r>
            <w:r w:rsidR="00747367">
              <w:rPr>
                <w:sz w:val="20"/>
                <w:szCs w:val="20"/>
                <w:lang w:eastAsia="en-US"/>
              </w:rPr>
              <w:t xml:space="preserve">пловой мощностью свыше 30 кВт, </w:t>
            </w:r>
            <w:proofErr w:type="spellStart"/>
            <w:r w:rsidRPr="00473F39">
              <w:rPr>
                <w:sz w:val="20"/>
                <w:szCs w:val="20"/>
                <w:lang w:eastAsia="en-US"/>
              </w:rPr>
              <w:t>теплогенераторов</w:t>
            </w:r>
            <w:proofErr w:type="spellEnd"/>
            <w:r w:rsidRPr="00473F39">
              <w:rPr>
                <w:sz w:val="20"/>
                <w:szCs w:val="20"/>
                <w:lang w:eastAsia="en-US"/>
              </w:rPr>
              <w:t xml:space="preserve"> с единичной тепловой мощностью свыше 50 до 100 кВт включительно отопительных водогрейных секционных котлов</w:t>
            </w:r>
          </w:p>
        </w:tc>
        <w:tc>
          <w:tcPr>
            <w:tcW w:w="3543" w:type="dxa"/>
          </w:tcPr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в соответствии с требованиями предприятий-изготовителей, а при отсутствии требований – не реже одного раза в год, не зависимо от срока эксплуатации.</w:t>
            </w:r>
          </w:p>
          <w:p w:rsidR="00ED103C" w:rsidRPr="00473F39" w:rsidRDefault="00ED103C" w:rsidP="00473F39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D103C" w:rsidTr="00473F39">
        <w:tc>
          <w:tcPr>
            <w:tcW w:w="534" w:type="dxa"/>
          </w:tcPr>
          <w:p w:rsidR="00ED103C" w:rsidRPr="00473F39" w:rsidRDefault="00A95E90" w:rsidP="00473F39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129" w:type="dxa"/>
          </w:tcPr>
          <w:p w:rsidR="00ED103C" w:rsidRPr="00473F39" w:rsidRDefault="00CA4225" w:rsidP="00A95E90">
            <w:pPr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</w:t>
            </w:r>
            <w:r w:rsidR="00ED103C" w:rsidRPr="00473F39">
              <w:rPr>
                <w:sz w:val="20"/>
                <w:szCs w:val="20"/>
                <w:lang w:eastAsia="en-US"/>
              </w:rPr>
              <w:t>нутриквартирный газопровод</w:t>
            </w:r>
          </w:p>
        </w:tc>
        <w:tc>
          <w:tcPr>
            <w:tcW w:w="3543" w:type="dxa"/>
          </w:tcPr>
          <w:p w:rsidR="00ED103C" w:rsidRPr="00473F39" w:rsidRDefault="00ED103C" w:rsidP="00A95E90">
            <w:pPr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73F39">
              <w:rPr>
                <w:sz w:val="20"/>
                <w:szCs w:val="20"/>
                <w:lang w:eastAsia="en-US"/>
              </w:rPr>
              <w:t>не реже одного раза в год</w:t>
            </w:r>
          </w:p>
        </w:tc>
      </w:tr>
    </w:tbl>
    <w:p w:rsidR="00ED103C" w:rsidRDefault="00ED103C" w:rsidP="00043224">
      <w:pPr>
        <w:spacing w:line="288" w:lineRule="auto"/>
        <w:jc w:val="both"/>
        <w:rPr>
          <w:sz w:val="20"/>
          <w:szCs w:val="20"/>
        </w:rPr>
      </w:pPr>
    </w:p>
    <w:p w:rsidR="00B9060C" w:rsidRDefault="00B9060C" w:rsidP="00043224"/>
    <w:p w:rsidR="00B9060C" w:rsidRDefault="00B9060C" w:rsidP="00043224"/>
    <w:p w:rsidR="00B9060C" w:rsidRDefault="00B9060C" w:rsidP="00B9060C">
      <w:pPr>
        <w:jc w:val="both"/>
        <w:rPr>
          <w:b/>
          <w:sz w:val="20"/>
          <w:szCs w:val="20"/>
        </w:rPr>
      </w:pPr>
      <w:r w:rsidRPr="00B9060C">
        <w:rPr>
          <w:b/>
          <w:sz w:val="20"/>
          <w:szCs w:val="20"/>
        </w:rPr>
        <w:t>Заказчик</w:t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>Исполнитель</w:t>
      </w:r>
    </w:p>
    <w:p w:rsidR="00A95E90" w:rsidRDefault="00A95E90" w:rsidP="00B9060C">
      <w:pPr>
        <w:jc w:val="both"/>
        <w:rPr>
          <w:b/>
          <w:sz w:val="20"/>
          <w:szCs w:val="20"/>
        </w:rPr>
      </w:pPr>
    </w:p>
    <w:p w:rsidR="00A95E90" w:rsidRPr="00B9060C" w:rsidRDefault="00A95E90" w:rsidP="00B9060C">
      <w:pPr>
        <w:jc w:val="both"/>
        <w:rPr>
          <w:b/>
          <w:sz w:val="20"/>
          <w:szCs w:val="20"/>
        </w:rPr>
      </w:pPr>
    </w:p>
    <w:p w:rsidR="00B9060C" w:rsidRDefault="00B9060C" w:rsidP="00B9060C">
      <w:pPr>
        <w:jc w:val="both"/>
        <w:rPr>
          <w:b/>
          <w:sz w:val="20"/>
          <w:szCs w:val="20"/>
        </w:rPr>
      </w:pPr>
    </w:p>
    <w:p w:rsidR="00B9060C" w:rsidRPr="00B9060C" w:rsidRDefault="00B9060C" w:rsidP="00B9060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_________________/_______________/</w:t>
      </w:r>
      <w:r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</w:r>
      <w:r w:rsidRPr="00B9060C">
        <w:rPr>
          <w:b/>
          <w:sz w:val="20"/>
          <w:szCs w:val="20"/>
        </w:rPr>
        <w:tab/>
        <w:t>___________________Т.В. Немченко</w:t>
      </w:r>
    </w:p>
    <w:p w:rsidR="00B9060C" w:rsidRPr="00B9060C" w:rsidRDefault="00B9060C" w:rsidP="00B9060C">
      <w:pPr>
        <w:jc w:val="both"/>
        <w:rPr>
          <w:sz w:val="20"/>
          <w:szCs w:val="20"/>
        </w:rPr>
      </w:pPr>
      <w:r w:rsidRPr="00B9060C">
        <w:rPr>
          <w:sz w:val="20"/>
          <w:szCs w:val="20"/>
        </w:rPr>
        <w:t>(подпись)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="00282A0D">
        <w:rPr>
          <w:sz w:val="20"/>
          <w:szCs w:val="20"/>
        </w:rPr>
        <w:t>(ИОФ)</w:t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</w:r>
      <w:r w:rsidRPr="00B9060C">
        <w:rPr>
          <w:sz w:val="20"/>
          <w:szCs w:val="20"/>
        </w:rPr>
        <w:tab/>
        <w:t>(подпись)</w:t>
      </w:r>
    </w:p>
    <w:p w:rsidR="00ED103C" w:rsidRPr="00947757" w:rsidRDefault="00ED103C">
      <w:pPr>
        <w:rPr>
          <w:sz w:val="16"/>
          <w:szCs w:val="16"/>
        </w:rPr>
      </w:pPr>
    </w:p>
    <w:sectPr w:rsidR="00ED103C" w:rsidRPr="00947757" w:rsidSect="00B9060C">
      <w:footerReference w:type="default" r:id="rId8"/>
      <w:pgSz w:w="11906" w:h="16838"/>
      <w:pgMar w:top="284" w:right="567" w:bottom="426" w:left="85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719" w:rsidRDefault="009F6719">
      <w:r>
        <w:separator/>
      </w:r>
    </w:p>
  </w:endnote>
  <w:endnote w:type="continuationSeparator" w:id="0">
    <w:p w:rsidR="009F6719" w:rsidRDefault="009F6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03C" w:rsidRDefault="00BD5200">
    <w:pPr>
      <w:pStyle w:val="a3"/>
      <w:jc w:val="right"/>
    </w:pPr>
    <w:r w:rsidRPr="00100D0B">
      <w:rPr>
        <w:sz w:val="20"/>
        <w:szCs w:val="20"/>
      </w:rPr>
      <w:fldChar w:fldCharType="begin"/>
    </w:r>
    <w:r w:rsidR="00ED103C" w:rsidRPr="00100D0B">
      <w:rPr>
        <w:sz w:val="20"/>
        <w:szCs w:val="20"/>
      </w:rPr>
      <w:instrText>PAGE   \* MERGEFORMAT</w:instrText>
    </w:r>
    <w:r w:rsidRPr="00100D0B">
      <w:rPr>
        <w:sz w:val="20"/>
        <w:szCs w:val="20"/>
      </w:rPr>
      <w:fldChar w:fldCharType="separate"/>
    </w:r>
    <w:r w:rsidR="00A95E90">
      <w:rPr>
        <w:noProof/>
        <w:sz w:val="20"/>
        <w:szCs w:val="20"/>
      </w:rPr>
      <w:t>6</w:t>
    </w:r>
    <w:r w:rsidRPr="00100D0B">
      <w:rPr>
        <w:sz w:val="20"/>
        <w:szCs w:val="20"/>
      </w:rPr>
      <w:fldChar w:fldCharType="end"/>
    </w:r>
  </w:p>
  <w:p w:rsidR="00ED103C" w:rsidRDefault="00ED103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719" w:rsidRDefault="009F6719">
      <w:r>
        <w:separator/>
      </w:r>
    </w:p>
  </w:footnote>
  <w:footnote w:type="continuationSeparator" w:id="0">
    <w:p w:rsidR="009F6719" w:rsidRDefault="009F6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219F9"/>
    <w:multiLevelType w:val="hybridMultilevel"/>
    <w:tmpl w:val="91249A8A"/>
    <w:lvl w:ilvl="0" w:tplc="AAFC3848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1D30903"/>
    <w:multiLevelType w:val="multilevel"/>
    <w:tmpl w:val="E918E4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707" w:hanging="11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14" w:hanging="114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1" w:hanging="11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28" w:hanging="11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1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42" w:hanging="11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cs="Times New Roman" w:hint="default"/>
      </w:rPr>
    </w:lvl>
  </w:abstractNum>
  <w:abstractNum w:abstractNumId="2" w15:restartNumberingAfterBreak="0">
    <w:nsid w:val="7AFA1ABE"/>
    <w:multiLevelType w:val="hybridMultilevel"/>
    <w:tmpl w:val="EEF847AA"/>
    <w:lvl w:ilvl="0" w:tplc="C518B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54"/>
    <w:rsid w:val="000162C8"/>
    <w:rsid w:val="000248A6"/>
    <w:rsid w:val="00043224"/>
    <w:rsid w:val="000941BB"/>
    <w:rsid w:val="000A3477"/>
    <w:rsid w:val="000F53C3"/>
    <w:rsid w:val="00100D0B"/>
    <w:rsid w:val="00111388"/>
    <w:rsid w:val="00141BAF"/>
    <w:rsid w:val="001B65EF"/>
    <w:rsid w:val="001E0989"/>
    <w:rsid w:val="001E4BAE"/>
    <w:rsid w:val="00203234"/>
    <w:rsid w:val="00216C46"/>
    <w:rsid w:val="0028176F"/>
    <w:rsid w:val="00282A0D"/>
    <w:rsid w:val="002B376D"/>
    <w:rsid w:val="003010D5"/>
    <w:rsid w:val="0037335C"/>
    <w:rsid w:val="00374167"/>
    <w:rsid w:val="00380DFA"/>
    <w:rsid w:val="00382EA9"/>
    <w:rsid w:val="003B7E38"/>
    <w:rsid w:val="003C77E8"/>
    <w:rsid w:val="003E4C9A"/>
    <w:rsid w:val="003E6CC4"/>
    <w:rsid w:val="0043657D"/>
    <w:rsid w:val="0044222D"/>
    <w:rsid w:val="004427AF"/>
    <w:rsid w:val="00442B12"/>
    <w:rsid w:val="0044691F"/>
    <w:rsid w:val="00470D4F"/>
    <w:rsid w:val="00473F39"/>
    <w:rsid w:val="00475A1A"/>
    <w:rsid w:val="004D73BB"/>
    <w:rsid w:val="00511570"/>
    <w:rsid w:val="00516B04"/>
    <w:rsid w:val="00536227"/>
    <w:rsid w:val="0056727F"/>
    <w:rsid w:val="005825EE"/>
    <w:rsid w:val="00582A06"/>
    <w:rsid w:val="00590DAE"/>
    <w:rsid w:val="005A70AE"/>
    <w:rsid w:val="005B426F"/>
    <w:rsid w:val="005B7668"/>
    <w:rsid w:val="00625A4D"/>
    <w:rsid w:val="006473D4"/>
    <w:rsid w:val="00691C3D"/>
    <w:rsid w:val="006A48DB"/>
    <w:rsid w:val="006C311E"/>
    <w:rsid w:val="006D1008"/>
    <w:rsid w:val="006D291C"/>
    <w:rsid w:val="006E3804"/>
    <w:rsid w:val="00702414"/>
    <w:rsid w:val="0072210A"/>
    <w:rsid w:val="00732F77"/>
    <w:rsid w:val="00747367"/>
    <w:rsid w:val="00750D8D"/>
    <w:rsid w:val="007974AC"/>
    <w:rsid w:val="007E33A2"/>
    <w:rsid w:val="007F3DA7"/>
    <w:rsid w:val="00832BE8"/>
    <w:rsid w:val="008335D0"/>
    <w:rsid w:val="00836C5A"/>
    <w:rsid w:val="0083754A"/>
    <w:rsid w:val="00896B93"/>
    <w:rsid w:val="008A59B4"/>
    <w:rsid w:val="008C4174"/>
    <w:rsid w:val="008C5849"/>
    <w:rsid w:val="008C58D8"/>
    <w:rsid w:val="008E27FC"/>
    <w:rsid w:val="0090502D"/>
    <w:rsid w:val="00947757"/>
    <w:rsid w:val="00957EEB"/>
    <w:rsid w:val="009819B1"/>
    <w:rsid w:val="00995386"/>
    <w:rsid w:val="009A4044"/>
    <w:rsid w:val="009B0CA8"/>
    <w:rsid w:val="009C1F49"/>
    <w:rsid w:val="009D3590"/>
    <w:rsid w:val="009E3FD2"/>
    <w:rsid w:val="009F5D84"/>
    <w:rsid w:val="009F6611"/>
    <w:rsid w:val="009F6719"/>
    <w:rsid w:val="00A07440"/>
    <w:rsid w:val="00A129EB"/>
    <w:rsid w:val="00A707D4"/>
    <w:rsid w:val="00A806FB"/>
    <w:rsid w:val="00A90130"/>
    <w:rsid w:val="00A95E90"/>
    <w:rsid w:val="00A977DB"/>
    <w:rsid w:val="00AA5F2D"/>
    <w:rsid w:val="00AB480F"/>
    <w:rsid w:val="00AB52E5"/>
    <w:rsid w:val="00AD6A49"/>
    <w:rsid w:val="00B31E5A"/>
    <w:rsid w:val="00B456DD"/>
    <w:rsid w:val="00B463D8"/>
    <w:rsid w:val="00B776C3"/>
    <w:rsid w:val="00B838B6"/>
    <w:rsid w:val="00B9060C"/>
    <w:rsid w:val="00B96643"/>
    <w:rsid w:val="00BD5200"/>
    <w:rsid w:val="00BE0AE5"/>
    <w:rsid w:val="00C00F32"/>
    <w:rsid w:val="00C02522"/>
    <w:rsid w:val="00C43C17"/>
    <w:rsid w:val="00C7202C"/>
    <w:rsid w:val="00C74870"/>
    <w:rsid w:val="00CA4225"/>
    <w:rsid w:val="00CE2C24"/>
    <w:rsid w:val="00D307CF"/>
    <w:rsid w:val="00D54569"/>
    <w:rsid w:val="00D94526"/>
    <w:rsid w:val="00DD2040"/>
    <w:rsid w:val="00DD4BBF"/>
    <w:rsid w:val="00DE382F"/>
    <w:rsid w:val="00E337E1"/>
    <w:rsid w:val="00E37034"/>
    <w:rsid w:val="00E57885"/>
    <w:rsid w:val="00E63F58"/>
    <w:rsid w:val="00EC7831"/>
    <w:rsid w:val="00ED103C"/>
    <w:rsid w:val="00EF7E8C"/>
    <w:rsid w:val="00F200CD"/>
    <w:rsid w:val="00F43965"/>
    <w:rsid w:val="00F43CCF"/>
    <w:rsid w:val="00F827B9"/>
    <w:rsid w:val="00FB1CAC"/>
    <w:rsid w:val="00FC5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E093FD-1B31-485F-9008-0C9CF170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D54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FC5D5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FC5D5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FC5D54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FC5D54"/>
    <w:pPr>
      <w:ind w:left="720"/>
      <w:contextualSpacing/>
    </w:pPr>
  </w:style>
  <w:style w:type="table" w:styleId="a6">
    <w:name w:val="Table Grid"/>
    <w:basedOn w:val="a1"/>
    <w:uiPriority w:val="99"/>
    <w:rsid w:val="00043224"/>
    <w:rPr>
      <w:rFonts w:ascii="Calibri" w:hAnsi="Calibri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A40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A404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91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4B47A-2493-4EA2-B4C9-9D8E2CC10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2528</Words>
  <Characters>14411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7 к приказу ГУП МО «Мособлгаз»</vt:lpstr>
    </vt:vector>
  </TitlesOfParts>
  <Company/>
  <LinksUpToDate>false</LinksUpToDate>
  <CharactersWithSpaces>16906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7 к приказу ГУП МО «Мособлгаз»</dc:title>
  <dc:creator>Глухова Наталия Викторовна</dc:creator>
  <cp:lastModifiedBy>Инна</cp:lastModifiedBy>
  <cp:revision>7</cp:revision>
  <cp:lastPrinted>2017-06-05T11:25:00Z</cp:lastPrinted>
  <dcterms:created xsi:type="dcterms:W3CDTF">2017-07-03T11:37:00Z</dcterms:created>
  <dcterms:modified xsi:type="dcterms:W3CDTF">2017-10-25T13:01:00Z</dcterms:modified>
</cp:coreProperties>
</file>